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Pr="00403A78" w:rsidRDefault="005E378E" w:rsidP="00266FCB">
      <w:pPr>
        <w:pStyle w:val="Nagwek2"/>
        <w:spacing w:after="240"/>
        <w:rPr>
          <w:rFonts w:ascii="Arial" w:hAnsi="Arial" w:cs="Arial"/>
          <w:b/>
          <w:bCs/>
          <w:sz w:val="24"/>
          <w:szCs w:val="24"/>
        </w:rPr>
      </w:pPr>
      <w:r w:rsidRPr="00403A78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3F8F556B" w14:textId="25775625" w:rsidR="00403A78" w:rsidRPr="00403A78" w:rsidRDefault="00403A78" w:rsidP="00403A78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403A78">
        <w:rPr>
          <w:rFonts w:ascii="Arial" w:hAnsi="Arial" w:cs="Arial"/>
          <w:sz w:val="24"/>
          <w:szCs w:val="24"/>
        </w:rPr>
        <w:t xml:space="preserve">Przedmiotem zamówienia jest </w:t>
      </w:r>
      <w:r w:rsidR="008904EA" w:rsidRPr="008904EA">
        <w:rPr>
          <w:rFonts w:ascii="Arial" w:hAnsi="Arial" w:cs="Arial"/>
          <w:b/>
          <w:bCs/>
          <w:sz w:val="24"/>
          <w:szCs w:val="24"/>
        </w:rPr>
        <w:t>„O</w:t>
      </w:r>
      <w:r w:rsidRPr="008904EA">
        <w:rPr>
          <w:rFonts w:ascii="Arial" w:hAnsi="Arial" w:cs="Arial"/>
          <w:b/>
          <w:bCs/>
          <w:sz w:val="24"/>
          <w:szCs w:val="24"/>
        </w:rPr>
        <w:t>rganizacja</w:t>
      </w:r>
      <w:r w:rsidRPr="00403A78">
        <w:rPr>
          <w:rFonts w:ascii="Arial" w:hAnsi="Arial" w:cs="Arial"/>
          <w:b/>
          <w:sz w:val="24"/>
          <w:szCs w:val="24"/>
        </w:rPr>
        <w:t xml:space="preserve"> Wojewódzkich Obchodów Dnia Seniora 2026</w:t>
      </w:r>
      <w:r w:rsidR="008904EA">
        <w:rPr>
          <w:rFonts w:ascii="Arial" w:hAnsi="Arial" w:cs="Arial"/>
          <w:b/>
          <w:sz w:val="24"/>
          <w:szCs w:val="24"/>
        </w:rPr>
        <w:t>”</w:t>
      </w:r>
      <w:r w:rsidRPr="00403A78">
        <w:rPr>
          <w:rFonts w:ascii="Arial" w:hAnsi="Arial" w:cs="Arial"/>
          <w:b/>
          <w:sz w:val="24"/>
          <w:szCs w:val="24"/>
        </w:rPr>
        <w:t>.</w:t>
      </w:r>
    </w:p>
    <w:p w14:paraId="7B1F8782" w14:textId="77777777" w:rsidR="005E378E" w:rsidRPr="00403A78" w:rsidRDefault="005E378E" w:rsidP="00403A78">
      <w:pPr>
        <w:pStyle w:val="Default"/>
        <w:tabs>
          <w:tab w:val="left" w:leader="dot" w:pos="9072"/>
        </w:tabs>
        <w:spacing w:before="600" w:line="480" w:lineRule="auto"/>
        <w:jc w:val="both"/>
        <w:rPr>
          <w:rFonts w:ascii="Arial" w:hAnsi="Arial" w:cs="Arial"/>
        </w:rPr>
      </w:pPr>
      <w:r w:rsidRPr="00403A78">
        <w:rPr>
          <w:rFonts w:ascii="Arial" w:hAnsi="Arial" w:cs="Arial"/>
        </w:rPr>
        <w:tab/>
      </w:r>
    </w:p>
    <w:p w14:paraId="039E8622" w14:textId="77777777" w:rsidR="005E378E" w:rsidRPr="00403A78" w:rsidRDefault="005E378E" w:rsidP="00287EF0">
      <w:pPr>
        <w:pStyle w:val="Default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403A78">
        <w:rPr>
          <w:rFonts w:ascii="Arial" w:hAnsi="Arial" w:cs="Arial"/>
        </w:rPr>
        <w:tab/>
      </w:r>
    </w:p>
    <w:p w14:paraId="738C7C39" w14:textId="77777777" w:rsidR="005E378E" w:rsidRPr="00403A78" w:rsidRDefault="005E378E" w:rsidP="004E5D66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03A78">
        <w:rPr>
          <w:rFonts w:ascii="Arial" w:hAnsi="Arial" w:cs="Arial"/>
          <w:bCs/>
          <w:iCs/>
          <w:sz w:val="24"/>
          <w:szCs w:val="24"/>
        </w:rPr>
        <w:t>(</w:t>
      </w:r>
      <w:r w:rsidRPr="00403A78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403A78">
        <w:rPr>
          <w:rFonts w:ascii="Arial" w:hAnsi="Arial" w:cs="Arial"/>
          <w:bCs/>
          <w:iCs/>
          <w:sz w:val="24"/>
          <w:szCs w:val="24"/>
        </w:rPr>
        <w:t>)</w:t>
      </w:r>
    </w:p>
    <w:p w14:paraId="08FBDD72" w14:textId="3E9CED63" w:rsidR="00E82D00" w:rsidRPr="00403A78" w:rsidRDefault="005E378E" w:rsidP="00403A78">
      <w:pPr>
        <w:pStyle w:val="Tekstpodstawowy2"/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 w:rsidRPr="00403A78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403A78">
        <w:rPr>
          <w:rFonts w:ascii="Arial" w:hAnsi="Arial" w:cs="Arial"/>
          <w:bCs/>
          <w:sz w:val="24"/>
          <w:szCs w:val="24"/>
        </w:rPr>
        <w:t xml:space="preserve">na załączonym formularzu cenowym </w:t>
      </w:r>
      <w:r w:rsidRPr="00403A78">
        <w:rPr>
          <w:rFonts w:ascii="Arial" w:hAnsi="Arial" w:cs="Arial"/>
          <w:b/>
          <w:sz w:val="24"/>
          <w:szCs w:val="24"/>
        </w:rPr>
        <w:t>z podaniem ceny netto</w:t>
      </w:r>
      <w:r w:rsidR="00403A78" w:rsidRPr="00403A78">
        <w:rPr>
          <w:rFonts w:ascii="Arial" w:hAnsi="Arial" w:cs="Arial"/>
          <w:b/>
          <w:sz w:val="24"/>
          <w:szCs w:val="24"/>
        </w:rPr>
        <w:t xml:space="preserve"> i brutto</w:t>
      </w:r>
      <w:r w:rsidRPr="00403A78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403A78">
        <w:rPr>
          <w:rFonts w:ascii="Arial" w:hAnsi="Arial" w:cs="Arial"/>
          <w:sz w:val="24"/>
          <w:szCs w:val="24"/>
        </w:rPr>
        <w:t>.</w:t>
      </w:r>
    </w:p>
    <w:p w14:paraId="2C315A46" w14:textId="77777777" w:rsidR="00E82D00" w:rsidRPr="00403A78" w:rsidRDefault="00E82D00" w:rsidP="00E82D00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BF5064" w14:textId="77777777" w:rsidR="00E82D00" w:rsidRPr="00403A78" w:rsidRDefault="00E82D00" w:rsidP="00E82D00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3A78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1E7BE592" w14:textId="0FF84290" w:rsidR="00E82D00" w:rsidRPr="00403A78" w:rsidRDefault="00E82D00" w:rsidP="00403A78">
      <w:pPr>
        <w:pStyle w:val="Default"/>
        <w:spacing w:before="240" w:line="360" w:lineRule="auto"/>
        <w:rPr>
          <w:rFonts w:ascii="Arial" w:hAnsi="Arial" w:cs="Arial"/>
          <w:b/>
        </w:rPr>
      </w:pPr>
      <w:r w:rsidRPr="00403A78">
        <w:rPr>
          <w:rFonts w:ascii="Arial" w:hAnsi="Arial" w:cs="Arial"/>
        </w:rPr>
        <w:t xml:space="preserve">Wartość szacunkowa </w:t>
      </w:r>
      <w:r w:rsidR="008904EA" w:rsidRPr="008904EA">
        <w:rPr>
          <w:rFonts w:ascii="Arial" w:hAnsi="Arial" w:cs="Arial"/>
          <w:b/>
          <w:bCs/>
        </w:rPr>
        <w:t>„O</w:t>
      </w:r>
      <w:r w:rsidR="00403A78" w:rsidRPr="008904EA">
        <w:rPr>
          <w:rFonts w:ascii="Arial" w:hAnsi="Arial" w:cs="Arial"/>
          <w:b/>
          <w:bCs/>
        </w:rPr>
        <w:t>rganizacji</w:t>
      </w:r>
      <w:r w:rsidR="00403A78" w:rsidRPr="00403A78">
        <w:rPr>
          <w:rFonts w:ascii="Arial" w:hAnsi="Arial" w:cs="Arial"/>
        </w:rPr>
        <w:t xml:space="preserve"> </w:t>
      </w:r>
      <w:r w:rsidR="00403A78" w:rsidRPr="00403A78">
        <w:rPr>
          <w:rFonts w:ascii="Arial" w:hAnsi="Arial" w:cs="Arial"/>
          <w:b/>
        </w:rPr>
        <w:t>Wojewódzkich Obchodów Dnia Seniora</w:t>
      </w:r>
      <w:r w:rsidR="008904EA">
        <w:rPr>
          <w:rFonts w:ascii="Arial" w:hAnsi="Arial" w:cs="Arial"/>
          <w:b/>
        </w:rPr>
        <w:t xml:space="preserve"> </w:t>
      </w:r>
      <w:r w:rsidR="00403A78" w:rsidRPr="00403A78">
        <w:rPr>
          <w:rFonts w:ascii="Arial" w:hAnsi="Arial" w:cs="Arial"/>
          <w:b/>
        </w:rPr>
        <w:t>2026</w:t>
      </w:r>
      <w:r w:rsidR="008904EA">
        <w:rPr>
          <w:rFonts w:ascii="Arial" w:hAnsi="Arial" w:cs="Arial"/>
          <w:b/>
        </w:rPr>
        <w:t>”</w:t>
      </w:r>
      <w:r w:rsidRPr="00403A78">
        <w:rPr>
          <w:rFonts w:ascii="Arial" w:hAnsi="Arial" w:cs="Arial"/>
        </w:rPr>
        <w:t>:</w:t>
      </w:r>
    </w:p>
    <w:p w14:paraId="1222D255" w14:textId="25486AAA" w:rsidR="00E82D00" w:rsidRPr="00403A78" w:rsidRDefault="00403A78" w:rsidP="00403A78">
      <w:pPr>
        <w:pStyle w:val="Default"/>
        <w:tabs>
          <w:tab w:val="left" w:leader="dot" w:pos="5103"/>
        </w:tabs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Kwota </w:t>
      </w:r>
      <w:r w:rsidR="00E82D00" w:rsidRPr="00403A78">
        <w:rPr>
          <w:rFonts w:ascii="Arial" w:hAnsi="Arial" w:cs="Arial"/>
        </w:rPr>
        <w:t xml:space="preserve">netto: </w:t>
      </w:r>
      <w:r w:rsidR="00E82D00" w:rsidRPr="00403A78">
        <w:rPr>
          <w:rFonts w:ascii="Arial" w:hAnsi="Arial" w:cs="Arial"/>
        </w:rPr>
        <w:tab/>
        <w:t xml:space="preserve"> zł</w:t>
      </w:r>
    </w:p>
    <w:p w14:paraId="5CEBB482" w14:textId="77777777" w:rsidR="00E82D00" w:rsidRPr="00403A78" w:rsidRDefault="00E82D00" w:rsidP="00E82D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403A78">
        <w:rPr>
          <w:rFonts w:ascii="Arial" w:hAnsi="Arial" w:cs="Arial"/>
        </w:rPr>
        <w:t>słownie: ……………………………………………………...............................................</w:t>
      </w:r>
    </w:p>
    <w:p w14:paraId="711A30A2" w14:textId="29196DEA" w:rsidR="00403A78" w:rsidRPr="00403A78" w:rsidRDefault="00403A78" w:rsidP="00403A78">
      <w:pPr>
        <w:pStyle w:val="Default"/>
        <w:tabs>
          <w:tab w:val="left" w:leader="dot" w:pos="5103"/>
        </w:tabs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Kwota bru</w:t>
      </w:r>
      <w:r w:rsidRPr="00403A78">
        <w:rPr>
          <w:rFonts w:ascii="Arial" w:hAnsi="Arial" w:cs="Arial"/>
        </w:rPr>
        <w:t xml:space="preserve">tto: </w:t>
      </w:r>
      <w:r w:rsidRPr="00403A78">
        <w:rPr>
          <w:rFonts w:ascii="Arial" w:hAnsi="Arial" w:cs="Arial"/>
        </w:rPr>
        <w:tab/>
        <w:t xml:space="preserve"> zł</w:t>
      </w:r>
    </w:p>
    <w:p w14:paraId="14C8AC1E" w14:textId="77777777" w:rsidR="00403A78" w:rsidRPr="00403A78" w:rsidRDefault="00403A78" w:rsidP="00403A78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403A78">
        <w:rPr>
          <w:rFonts w:ascii="Arial" w:hAnsi="Arial" w:cs="Arial"/>
        </w:rPr>
        <w:t>słownie: ……………………………………………………...............................................</w:t>
      </w:r>
    </w:p>
    <w:p w14:paraId="717FB8B6" w14:textId="77777777" w:rsidR="00403A78" w:rsidRPr="00403A78" w:rsidRDefault="00403A78" w:rsidP="00403A78">
      <w:pPr>
        <w:pStyle w:val="Default"/>
        <w:tabs>
          <w:tab w:val="left" w:leader="dot" w:pos="9072"/>
        </w:tabs>
        <w:spacing w:before="240" w:after="120" w:line="360" w:lineRule="auto"/>
        <w:jc w:val="both"/>
        <w:rPr>
          <w:rFonts w:ascii="Arial" w:hAnsi="Arial" w:cs="Arial"/>
        </w:rPr>
      </w:pPr>
    </w:p>
    <w:p w14:paraId="1DB73BD1" w14:textId="43DC4687" w:rsidR="002451F1" w:rsidRPr="00403A78" w:rsidRDefault="002451F1" w:rsidP="006E0EEB">
      <w:pPr>
        <w:pStyle w:val="Default"/>
        <w:tabs>
          <w:tab w:val="left" w:leader="dot" w:pos="9072"/>
        </w:tabs>
        <w:spacing w:before="240" w:after="120" w:line="360" w:lineRule="auto"/>
        <w:jc w:val="both"/>
        <w:rPr>
          <w:rFonts w:ascii="Arial" w:hAnsi="Arial" w:cs="Arial"/>
        </w:rPr>
      </w:pPr>
    </w:p>
    <w:sectPr w:rsidR="002451F1" w:rsidRPr="00403A78" w:rsidSect="000D7468">
      <w:footerReference w:type="default" r:id="rId7"/>
      <w:pgSz w:w="11906" w:h="16838"/>
      <w:pgMar w:top="1560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1031" w14:textId="77777777" w:rsidR="009D1B44" w:rsidRDefault="009D1B44" w:rsidP="00C06032">
      <w:pPr>
        <w:spacing w:after="0" w:line="240" w:lineRule="auto"/>
      </w:pPr>
      <w:r>
        <w:separator/>
      </w:r>
    </w:p>
  </w:endnote>
  <w:endnote w:type="continuationSeparator" w:id="0">
    <w:p w14:paraId="6079131E" w14:textId="77777777" w:rsidR="009D1B44" w:rsidRDefault="009D1B44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DC02" w14:textId="77777777" w:rsidR="009D1B44" w:rsidRDefault="009D1B44" w:rsidP="00C06032">
      <w:pPr>
        <w:spacing w:after="0" w:line="240" w:lineRule="auto"/>
      </w:pPr>
      <w:r>
        <w:separator/>
      </w:r>
    </w:p>
  </w:footnote>
  <w:footnote w:type="continuationSeparator" w:id="0">
    <w:p w14:paraId="2A3B0AE9" w14:textId="77777777" w:rsidR="009D1B44" w:rsidRDefault="009D1B44" w:rsidP="00C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2FA6"/>
    <w:multiLevelType w:val="hybridMultilevel"/>
    <w:tmpl w:val="04DA9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BD2"/>
    <w:multiLevelType w:val="hybridMultilevel"/>
    <w:tmpl w:val="0616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3785">
    <w:abstractNumId w:val="1"/>
  </w:num>
  <w:num w:numId="2" w16cid:durableId="59251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709F0"/>
    <w:rsid w:val="00081157"/>
    <w:rsid w:val="000B1938"/>
    <w:rsid w:val="000C30D9"/>
    <w:rsid w:val="000D7468"/>
    <w:rsid w:val="00112577"/>
    <w:rsid w:val="00112F34"/>
    <w:rsid w:val="00187030"/>
    <w:rsid w:val="001C05CC"/>
    <w:rsid w:val="001D6EA8"/>
    <w:rsid w:val="001F2146"/>
    <w:rsid w:val="00221526"/>
    <w:rsid w:val="00225C4C"/>
    <w:rsid w:val="00243A36"/>
    <w:rsid w:val="002451F1"/>
    <w:rsid w:val="00262324"/>
    <w:rsid w:val="00266FCB"/>
    <w:rsid w:val="00287EF0"/>
    <w:rsid w:val="002A372F"/>
    <w:rsid w:val="00360CFA"/>
    <w:rsid w:val="0037754C"/>
    <w:rsid w:val="00383164"/>
    <w:rsid w:val="003C3AF3"/>
    <w:rsid w:val="00403A78"/>
    <w:rsid w:val="00435D0C"/>
    <w:rsid w:val="00444F46"/>
    <w:rsid w:val="0044676B"/>
    <w:rsid w:val="00461FBB"/>
    <w:rsid w:val="0046443B"/>
    <w:rsid w:val="004E1D69"/>
    <w:rsid w:val="004E5D66"/>
    <w:rsid w:val="00501B5D"/>
    <w:rsid w:val="00513ACB"/>
    <w:rsid w:val="00546FE5"/>
    <w:rsid w:val="00570EE6"/>
    <w:rsid w:val="0059609C"/>
    <w:rsid w:val="005C7F7D"/>
    <w:rsid w:val="005E378E"/>
    <w:rsid w:val="006101DE"/>
    <w:rsid w:val="00624E16"/>
    <w:rsid w:val="006829F2"/>
    <w:rsid w:val="006B69DE"/>
    <w:rsid w:val="006D61F7"/>
    <w:rsid w:val="006E0EEB"/>
    <w:rsid w:val="00714DE9"/>
    <w:rsid w:val="00775A73"/>
    <w:rsid w:val="00793A91"/>
    <w:rsid w:val="007D0CD4"/>
    <w:rsid w:val="007D6929"/>
    <w:rsid w:val="007E6A6F"/>
    <w:rsid w:val="007F5732"/>
    <w:rsid w:val="00834156"/>
    <w:rsid w:val="00852486"/>
    <w:rsid w:val="00854143"/>
    <w:rsid w:val="008904EA"/>
    <w:rsid w:val="008A6375"/>
    <w:rsid w:val="009375B7"/>
    <w:rsid w:val="009457DA"/>
    <w:rsid w:val="00956916"/>
    <w:rsid w:val="00957453"/>
    <w:rsid w:val="009574D9"/>
    <w:rsid w:val="0097371B"/>
    <w:rsid w:val="00976400"/>
    <w:rsid w:val="009D1B44"/>
    <w:rsid w:val="009E5244"/>
    <w:rsid w:val="00A06C1A"/>
    <w:rsid w:val="00A13CAC"/>
    <w:rsid w:val="00A814D3"/>
    <w:rsid w:val="00A916B2"/>
    <w:rsid w:val="00B22F94"/>
    <w:rsid w:val="00BE7658"/>
    <w:rsid w:val="00C06032"/>
    <w:rsid w:val="00C70537"/>
    <w:rsid w:val="00C8579F"/>
    <w:rsid w:val="00C87E65"/>
    <w:rsid w:val="00CA7B07"/>
    <w:rsid w:val="00CD3322"/>
    <w:rsid w:val="00CE021F"/>
    <w:rsid w:val="00D52109"/>
    <w:rsid w:val="00D97915"/>
    <w:rsid w:val="00E82D00"/>
    <w:rsid w:val="00EA071D"/>
    <w:rsid w:val="00EA1C9D"/>
    <w:rsid w:val="00EA6947"/>
    <w:rsid w:val="00EA71D6"/>
    <w:rsid w:val="00F026EA"/>
    <w:rsid w:val="00F66233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6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WODS 2026</dc:title>
  <dc:creator>Sylwia Rosińska</dc:creator>
  <cp:lastModifiedBy>Maria Kaczmarczyk</cp:lastModifiedBy>
  <cp:revision>3</cp:revision>
  <cp:lastPrinted>2024-10-24T06:17:00Z</cp:lastPrinted>
  <dcterms:created xsi:type="dcterms:W3CDTF">2026-05-15T11:43:00Z</dcterms:created>
  <dcterms:modified xsi:type="dcterms:W3CDTF">2026-05-15T12:40:00Z</dcterms:modified>
</cp:coreProperties>
</file>