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Pr="002451F1" w:rsidRDefault="005E378E" w:rsidP="00044E46">
      <w:pPr>
        <w:pStyle w:val="Nagwek1"/>
      </w:pPr>
      <w:r w:rsidRPr="002451F1">
        <w:t>Formularz cenowy</w:t>
      </w:r>
    </w:p>
    <w:p w14:paraId="3D20DBA3" w14:textId="6E63AB56" w:rsidR="00280AB4" w:rsidRPr="00280AB4" w:rsidRDefault="002451F1" w:rsidP="00280AB4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>Przedmiotem zamówienia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99362820"/>
      <w:r w:rsidRPr="002451F1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70202542"/>
      <w:r w:rsidR="00280AB4">
        <w:rPr>
          <w:rFonts w:ascii="Arial" w:hAnsi="Arial" w:cs="Arial"/>
          <w:sz w:val="24"/>
          <w:szCs w:val="24"/>
        </w:rPr>
        <w:t>z</w:t>
      </w:r>
      <w:r w:rsidR="00280AB4" w:rsidRPr="00280AB4">
        <w:rPr>
          <w:rFonts w:ascii="Arial" w:hAnsi="Arial" w:cs="Arial"/>
          <w:sz w:val="24"/>
          <w:szCs w:val="24"/>
        </w:rPr>
        <w:t xml:space="preserve">apewnienie </w:t>
      </w:r>
      <w:bookmarkEnd w:id="1"/>
      <w:r w:rsidR="00C824C7" w:rsidRPr="00C824C7">
        <w:rPr>
          <w:rFonts w:ascii="Arial" w:hAnsi="Arial" w:cs="Arial"/>
          <w:sz w:val="24"/>
          <w:szCs w:val="24"/>
        </w:rPr>
        <w:t>kompleksowa organizacja  i przeprowadzenie szkoleń specjalistycznych dla pracowników socjalnych w zakresie specjalizacji w zawodzie pracownik socjalny, zatrudnionych w jednostkach organizacyjnych pomocy społecznej z terenu województwa łódzkiego</w:t>
      </w:r>
      <w:r w:rsidR="00C824C7">
        <w:rPr>
          <w:rFonts w:ascii="Arial" w:hAnsi="Arial" w:cs="Arial"/>
          <w:sz w:val="24"/>
          <w:szCs w:val="24"/>
        </w:rPr>
        <w:t>.</w:t>
      </w:r>
    </w:p>
    <w:p w14:paraId="01535AB9" w14:textId="77A0728E" w:rsidR="00C824C7" w:rsidRPr="00C824C7" w:rsidRDefault="00C824C7" w:rsidP="00C824C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sz w:val="24"/>
          <w:szCs w:val="24"/>
        </w:rPr>
        <w:t xml:space="preserve">Przedmiot zamówienia będzie realizowany w formie stacjonarnej, w okresie od 2025 r. do 2026 r., zgodnie z Rozporządzeniem </w:t>
      </w:r>
      <w:bookmarkStart w:id="2" w:name="_Hlk173236914"/>
      <w:r w:rsidRPr="00C824C7">
        <w:rPr>
          <w:rFonts w:ascii="Arial" w:hAnsi="Arial" w:cs="Arial"/>
          <w:sz w:val="24"/>
          <w:szCs w:val="24"/>
        </w:rPr>
        <w:t xml:space="preserve">Ministra Pracy i Polityki Społecznej z dnia 17 kwietnia 2012 r.  w sprawie specjalizacji w zawodzie pracownik socjalny (Dz. U. z 2024 r. poz.21).  </w:t>
      </w:r>
    </w:p>
    <w:bookmarkEnd w:id="0"/>
    <w:bookmarkEnd w:id="2"/>
    <w:p w14:paraId="346AB47F" w14:textId="12BB5EB5" w:rsidR="002451F1" w:rsidRPr="002451F1" w:rsidRDefault="002451F1" w:rsidP="002055CD">
      <w:pPr>
        <w:spacing w:before="120" w:after="120"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Zamówienie podzielono na </w:t>
      </w:r>
      <w:r w:rsidR="00280AB4">
        <w:rPr>
          <w:rFonts w:ascii="Arial" w:hAnsi="Arial" w:cs="Arial"/>
          <w:bCs/>
          <w:sz w:val="24"/>
          <w:szCs w:val="24"/>
          <w:u w:val="single"/>
        </w:rPr>
        <w:t>dw</w:t>
      </w:r>
      <w:r w:rsidR="00186945">
        <w:rPr>
          <w:rFonts w:ascii="Arial" w:hAnsi="Arial" w:cs="Arial"/>
          <w:bCs/>
          <w:sz w:val="24"/>
          <w:szCs w:val="24"/>
          <w:u w:val="single"/>
        </w:rPr>
        <w:t>a</w:t>
      </w: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186945">
        <w:rPr>
          <w:rFonts w:ascii="Arial" w:hAnsi="Arial" w:cs="Arial"/>
          <w:bCs/>
          <w:sz w:val="24"/>
          <w:szCs w:val="24"/>
          <w:u w:val="single"/>
        </w:rPr>
        <w:t>zadania</w:t>
      </w:r>
      <w:r w:rsidRPr="002451F1">
        <w:rPr>
          <w:rFonts w:ascii="Arial" w:hAnsi="Arial" w:cs="Arial"/>
          <w:bCs/>
          <w:sz w:val="24"/>
          <w:szCs w:val="24"/>
          <w:u w:val="single"/>
        </w:rPr>
        <w:t xml:space="preserve">: </w:t>
      </w:r>
    </w:p>
    <w:p w14:paraId="702216BE" w14:textId="77777777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3" w:name="_Hlk172102951"/>
      <w:r w:rsidRPr="00C824C7">
        <w:rPr>
          <w:rFonts w:ascii="Arial" w:hAnsi="Arial" w:cs="Arial"/>
          <w:b/>
          <w:bCs/>
          <w:sz w:val="24"/>
          <w:szCs w:val="24"/>
        </w:rPr>
        <w:t>Zadanie I przedmiotu zamówienia</w:t>
      </w:r>
      <w:r w:rsidRPr="00C824C7">
        <w:rPr>
          <w:rFonts w:ascii="Arial" w:hAnsi="Arial" w:cs="Arial"/>
          <w:sz w:val="24"/>
          <w:szCs w:val="24"/>
        </w:rPr>
        <w:t xml:space="preserve"> – </w:t>
      </w:r>
      <w:bookmarkStart w:id="4" w:name="_Hlk181098490"/>
      <w:r w:rsidRPr="00C824C7">
        <w:rPr>
          <w:rFonts w:ascii="Arial" w:hAnsi="Arial" w:cs="Arial"/>
          <w:sz w:val="24"/>
          <w:szCs w:val="24"/>
        </w:rPr>
        <w:t>kompleksowa organizacja i przeprowadzenie szkolenia  I stopnia specjalizacji w zawodzie pracownik socjalny, dla 15 osób zrekrutowanych przez Zamawiającego</w:t>
      </w:r>
      <w:bookmarkEnd w:id="3"/>
      <w:r w:rsidRPr="00C824C7">
        <w:rPr>
          <w:rFonts w:ascii="Arial" w:hAnsi="Arial" w:cs="Arial"/>
          <w:sz w:val="24"/>
          <w:szCs w:val="24"/>
        </w:rPr>
        <w:t xml:space="preserve">. Czas trwania szkolenia I stopnia – 2 semestry </w:t>
      </w:r>
      <w:bookmarkStart w:id="5" w:name="_Hlk178342230"/>
      <w:r w:rsidRPr="00C824C7">
        <w:rPr>
          <w:rFonts w:ascii="Arial" w:hAnsi="Arial" w:cs="Arial"/>
          <w:sz w:val="24"/>
          <w:szCs w:val="24"/>
        </w:rPr>
        <w:t>w okresie lat: 2025-2026.</w:t>
      </w:r>
      <w:bookmarkEnd w:id="5"/>
    </w:p>
    <w:bookmarkEnd w:id="4"/>
    <w:p w14:paraId="66CF66BD" w14:textId="77777777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b/>
          <w:bCs/>
          <w:sz w:val="24"/>
          <w:szCs w:val="24"/>
        </w:rPr>
        <w:t>Zadanie II przedmiotu zamówienia</w:t>
      </w:r>
      <w:r w:rsidRPr="00C824C7">
        <w:rPr>
          <w:rFonts w:ascii="Arial" w:hAnsi="Arial" w:cs="Arial"/>
          <w:sz w:val="24"/>
          <w:szCs w:val="24"/>
        </w:rPr>
        <w:t xml:space="preserve"> – </w:t>
      </w:r>
      <w:bookmarkStart w:id="6" w:name="_Hlk181098587"/>
      <w:r w:rsidRPr="00C824C7">
        <w:rPr>
          <w:rFonts w:ascii="Arial" w:hAnsi="Arial" w:cs="Arial"/>
          <w:sz w:val="24"/>
          <w:szCs w:val="24"/>
        </w:rPr>
        <w:t>kompleksowa organizacja i przeprowadzenie szkolenia  II stopnia specjalizacji w zawodzie pracownik socjalny, dla 15 osób  zrekrutowanych przez Zamawiającego. Czas trwania szkolenia II stopnia – 2 semestry w okresie lat: 2025-2026.</w:t>
      </w:r>
    </w:p>
    <w:bookmarkEnd w:id="6"/>
    <w:p w14:paraId="662D83A0" w14:textId="1C684CD5" w:rsidR="005E378E" w:rsidRPr="002451F1" w:rsidRDefault="002451F1" w:rsidP="002451F1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2451F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4E5D66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0D703A89" w14:textId="77777777" w:rsidR="00280AB4" w:rsidRDefault="005E378E" w:rsidP="002451F1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ceny netto</w:t>
      </w:r>
      <w:r w:rsidRPr="002451F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014128C2" w14:textId="0E878F21" w:rsidR="00044E46" w:rsidRPr="00044E46" w:rsidRDefault="00186945" w:rsidP="00044E46">
      <w:pPr>
        <w:pStyle w:val="Nagwek1"/>
      </w:pPr>
      <w:r>
        <w:lastRenderedPageBreak/>
        <w:t>Zadanie</w:t>
      </w:r>
      <w:r w:rsidR="002451F1" w:rsidRPr="00044E46">
        <w:t xml:space="preserve"> I</w:t>
      </w:r>
      <w:r w:rsidR="00C824C7" w:rsidRPr="00C824C7">
        <w:rPr>
          <w:rFonts w:cs="Arial"/>
          <w:bCs/>
          <w:szCs w:val="24"/>
        </w:rPr>
        <w:t xml:space="preserve"> przedmiotu zamówienia</w:t>
      </w:r>
    </w:p>
    <w:p w14:paraId="661DA29C" w14:textId="45656790" w:rsidR="00186945" w:rsidRPr="00186945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7" w:name="_Hlk170202747"/>
      <w:r w:rsidRPr="00C824C7">
        <w:rPr>
          <w:rFonts w:ascii="Arial" w:hAnsi="Arial" w:cs="Arial"/>
          <w:sz w:val="24"/>
          <w:szCs w:val="24"/>
        </w:rPr>
        <w:t>kompleksowa organizacja i przeprowadzenie szkolenia  I stopnia specjalizacji w zawodzie pracownik socjalny, dla 15 osób zrekrutowanych przez Zamawiającego. Czas trwania szkolenia I stopnia – 2 semestry w okresie lat: 2025-2026.</w:t>
      </w:r>
    </w:p>
    <w:bookmarkEnd w:id="7"/>
    <w:p w14:paraId="3032B03D" w14:textId="36EAAA86" w:rsidR="005E378E" w:rsidRPr="002451F1" w:rsidRDefault="005E378E" w:rsidP="002451F1">
      <w:pPr>
        <w:pStyle w:val="Default"/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CD572A">
        <w:rPr>
          <w:rFonts w:ascii="Arial" w:hAnsi="Arial" w:cs="Arial"/>
        </w:rPr>
        <w:t xml:space="preserve">1 </w:t>
      </w:r>
      <w:r w:rsidR="00186945">
        <w:rPr>
          <w:rFonts w:ascii="Arial" w:hAnsi="Arial" w:cs="Arial"/>
        </w:rPr>
        <w:t>osobę</w:t>
      </w:r>
      <w:r w:rsidR="00994365">
        <w:rPr>
          <w:rFonts w:ascii="Arial" w:hAnsi="Arial" w:cs="Arial"/>
        </w:rPr>
        <w:t xml:space="preserve">: </w:t>
      </w:r>
      <w:r w:rsidR="00C824C7">
        <w:rPr>
          <w:rFonts w:ascii="Arial" w:hAnsi="Arial" w:cs="Arial"/>
        </w:rPr>
        <w:t>Zadanie</w:t>
      </w:r>
      <w:r w:rsidR="00994365">
        <w:rPr>
          <w:rFonts w:ascii="Arial" w:hAnsi="Arial" w:cs="Arial"/>
        </w:rPr>
        <w:t xml:space="preserve"> I</w:t>
      </w:r>
      <w:r w:rsidRPr="002451F1">
        <w:rPr>
          <w:rFonts w:ascii="Arial" w:hAnsi="Arial" w:cs="Arial"/>
        </w:rPr>
        <w:t xml:space="preserve"> </w:t>
      </w:r>
      <w:r w:rsidR="00C824C7">
        <w:rPr>
          <w:rFonts w:ascii="Arial" w:hAnsi="Arial" w:cs="Arial"/>
        </w:rPr>
        <w:t xml:space="preserve"> </w:t>
      </w:r>
    </w:p>
    <w:p w14:paraId="239FD593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05719286" w14:textId="0653454D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10EBF7F" w14:textId="1A36AAA8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 xml:space="preserve">: </w:t>
      </w:r>
      <w:r w:rsidR="00C824C7">
        <w:rPr>
          <w:rFonts w:ascii="Arial" w:hAnsi="Arial" w:cs="Arial"/>
        </w:rPr>
        <w:t xml:space="preserve"> </w:t>
      </w:r>
      <w:r w:rsidR="00994365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</w:t>
      </w:r>
      <w:r w:rsidR="00994365">
        <w:rPr>
          <w:rFonts w:ascii="Arial" w:hAnsi="Arial" w:cs="Arial"/>
        </w:rPr>
        <w:t xml:space="preserve"> </w:t>
      </w:r>
      <w:r w:rsidR="00531FE0">
        <w:rPr>
          <w:rFonts w:ascii="Arial" w:hAnsi="Arial" w:cs="Arial"/>
          <w:color w:val="auto"/>
        </w:rPr>
        <w:t>–</w:t>
      </w:r>
      <w:r w:rsidRPr="002451F1">
        <w:rPr>
          <w:rFonts w:ascii="Arial" w:hAnsi="Arial" w:cs="Arial"/>
          <w:color w:val="auto"/>
        </w:rPr>
        <w:t xml:space="preserve"> </w:t>
      </w:r>
      <w:r w:rsidR="00531FE0">
        <w:rPr>
          <w:rFonts w:ascii="Arial" w:hAnsi="Arial" w:cs="Arial"/>
          <w:color w:val="auto"/>
        </w:rPr>
        <w:t xml:space="preserve">za </w:t>
      </w:r>
      <w:r w:rsidR="00C824C7">
        <w:rPr>
          <w:rFonts w:ascii="Arial" w:hAnsi="Arial" w:cs="Arial"/>
          <w:color w:val="auto"/>
        </w:rPr>
        <w:t>15</w:t>
      </w:r>
      <w:r w:rsidR="00531FE0">
        <w:rPr>
          <w:rFonts w:ascii="Arial" w:hAnsi="Arial" w:cs="Arial"/>
          <w:color w:val="auto"/>
        </w:rPr>
        <w:t xml:space="preserve"> os</w:t>
      </w:r>
      <w:r w:rsidR="00C824C7">
        <w:rPr>
          <w:rFonts w:ascii="Arial" w:hAnsi="Arial" w:cs="Arial"/>
          <w:color w:val="auto"/>
        </w:rPr>
        <w:t>ó</w:t>
      </w:r>
      <w:r w:rsidR="00531FE0">
        <w:rPr>
          <w:rFonts w:ascii="Arial" w:hAnsi="Arial" w:cs="Arial"/>
          <w:color w:val="auto"/>
        </w:rPr>
        <w:t>b</w:t>
      </w:r>
      <w:r w:rsidR="00C824C7">
        <w:rPr>
          <w:rFonts w:ascii="Arial" w:hAnsi="Arial" w:cs="Arial"/>
          <w:color w:val="auto"/>
        </w:rPr>
        <w:t xml:space="preserve"> </w:t>
      </w:r>
    </w:p>
    <w:p w14:paraId="5DD55A67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2451F1">
        <w:rPr>
          <w:rFonts w:ascii="Arial" w:hAnsi="Arial" w:cs="Arial"/>
          <w:color w:val="auto"/>
        </w:rPr>
        <w:t xml:space="preserve">netto: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5CFA1794" w14:textId="30ED1EA5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2296C74E" w14:textId="3CEE0011" w:rsidR="00044E46" w:rsidRPr="00044E46" w:rsidRDefault="00531FE0" w:rsidP="00044E46">
      <w:pPr>
        <w:pStyle w:val="Nagwek1"/>
      </w:pPr>
      <w:r>
        <w:t>Zadanie</w:t>
      </w:r>
      <w:r w:rsidR="002451F1" w:rsidRPr="00044E46">
        <w:t xml:space="preserve"> II</w:t>
      </w:r>
      <w:r w:rsidR="00C824C7" w:rsidRPr="00C824C7">
        <w:rPr>
          <w:rFonts w:cs="Arial"/>
          <w:bCs/>
          <w:szCs w:val="24"/>
        </w:rPr>
        <w:t xml:space="preserve"> przedmiotu zamówienia</w:t>
      </w:r>
    </w:p>
    <w:p w14:paraId="361EDF5B" w14:textId="792F1160" w:rsidR="00C824C7" w:rsidRPr="00C824C7" w:rsidRDefault="00C824C7" w:rsidP="00C824C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C824C7">
        <w:rPr>
          <w:rFonts w:ascii="Arial" w:hAnsi="Arial" w:cs="Arial"/>
          <w:sz w:val="24"/>
          <w:szCs w:val="24"/>
        </w:rPr>
        <w:t>kompleksowa organizacja i przeprowadzenie szkolenia  II stopnia specjalizacji w zawodzie pracownik socjalny, dla 15 osób zrekrutowanych przez Zamawiającego. Czas trwania szkolenia II stopnia – 2 semestry w okresie lat: 2025-2026.</w:t>
      </w:r>
    </w:p>
    <w:p w14:paraId="78D0E85D" w14:textId="218382EC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CD572A">
        <w:rPr>
          <w:rFonts w:ascii="Arial" w:hAnsi="Arial" w:cs="Arial"/>
        </w:rPr>
        <w:t>1 osobę</w:t>
      </w:r>
      <w:r w:rsidR="00994365">
        <w:rPr>
          <w:rFonts w:ascii="Arial" w:hAnsi="Arial" w:cs="Arial"/>
        </w:rPr>
        <w:t xml:space="preserve">: </w:t>
      </w:r>
      <w:r w:rsidR="00CD572A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II</w:t>
      </w:r>
      <w:r w:rsidR="00C824C7">
        <w:rPr>
          <w:rFonts w:ascii="Arial" w:hAnsi="Arial" w:cs="Arial"/>
        </w:rPr>
        <w:t xml:space="preserve"> </w:t>
      </w:r>
    </w:p>
    <w:p w14:paraId="016F208A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6E37FD3" w14:textId="1194A2CA" w:rsidR="005E378E" w:rsidRPr="002451F1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10ABAABE" w14:textId="0EB60D76" w:rsidR="005E378E" w:rsidRPr="002451F1" w:rsidRDefault="005E378E" w:rsidP="002451F1">
      <w:pPr>
        <w:pStyle w:val="Default"/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 xml:space="preserve">: </w:t>
      </w:r>
      <w:r w:rsidR="00CD572A">
        <w:rPr>
          <w:rFonts w:ascii="Arial" w:hAnsi="Arial" w:cs="Arial"/>
        </w:rPr>
        <w:t>Zadanie</w:t>
      </w:r>
      <w:r w:rsidRPr="002451F1">
        <w:rPr>
          <w:rFonts w:ascii="Arial" w:hAnsi="Arial" w:cs="Arial"/>
        </w:rPr>
        <w:t xml:space="preserve"> </w:t>
      </w:r>
      <w:r w:rsidR="002451F1">
        <w:rPr>
          <w:rFonts w:ascii="Arial" w:hAnsi="Arial" w:cs="Arial"/>
        </w:rPr>
        <w:t>II</w:t>
      </w:r>
      <w:r w:rsidRPr="002451F1">
        <w:rPr>
          <w:rFonts w:ascii="Arial" w:hAnsi="Arial" w:cs="Arial"/>
        </w:rPr>
        <w:t xml:space="preserve"> </w:t>
      </w:r>
      <w:r w:rsidR="00097B32">
        <w:rPr>
          <w:rFonts w:ascii="Arial" w:hAnsi="Arial" w:cs="Arial"/>
        </w:rPr>
        <w:t>–</w:t>
      </w:r>
      <w:r w:rsidRPr="002451F1">
        <w:rPr>
          <w:rFonts w:ascii="Arial" w:hAnsi="Arial" w:cs="Arial"/>
        </w:rPr>
        <w:t xml:space="preserve"> </w:t>
      </w:r>
      <w:r w:rsidR="00097B32">
        <w:rPr>
          <w:rFonts w:ascii="Arial" w:hAnsi="Arial" w:cs="Arial"/>
        </w:rPr>
        <w:t xml:space="preserve">za </w:t>
      </w:r>
      <w:r w:rsidR="00C824C7">
        <w:rPr>
          <w:rFonts w:ascii="Arial" w:hAnsi="Arial" w:cs="Arial"/>
        </w:rPr>
        <w:t>15</w:t>
      </w:r>
      <w:r w:rsidRPr="002451F1">
        <w:rPr>
          <w:rFonts w:ascii="Arial" w:hAnsi="Arial" w:cs="Arial"/>
        </w:rPr>
        <w:t xml:space="preserve"> </w:t>
      </w:r>
      <w:r w:rsidR="00CD572A">
        <w:rPr>
          <w:rFonts w:ascii="Arial" w:hAnsi="Arial" w:cs="Arial"/>
        </w:rPr>
        <w:t>osób</w:t>
      </w:r>
      <w:r w:rsidR="00C824C7">
        <w:rPr>
          <w:rFonts w:ascii="Arial" w:hAnsi="Arial" w:cs="Arial"/>
        </w:rPr>
        <w:t>.</w:t>
      </w:r>
    </w:p>
    <w:p w14:paraId="24C1F83E" w14:textId="77777777" w:rsidR="005E378E" w:rsidRPr="002451F1" w:rsidRDefault="005E378E" w:rsidP="002451F1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405D255C" w14:textId="0B0673C9" w:rsidR="005E378E" w:rsidRDefault="005E378E" w:rsidP="002451F1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5E378E" w:rsidSect="00D36A40">
      <w:headerReference w:type="default" r:id="rId6"/>
      <w:footerReference w:type="default" r:id="rId7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216E" w14:textId="77777777" w:rsidR="0018561F" w:rsidRDefault="0018561F" w:rsidP="00C06032">
      <w:pPr>
        <w:spacing w:after="0" w:line="240" w:lineRule="auto"/>
      </w:pPr>
      <w:r>
        <w:separator/>
      </w:r>
    </w:p>
  </w:endnote>
  <w:endnote w:type="continuationSeparator" w:id="0">
    <w:p w14:paraId="4CB6192C" w14:textId="77777777" w:rsidR="0018561F" w:rsidRDefault="0018561F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27F1" w14:textId="77777777" w:rsidR="0018561F" w:rsidRDefault="0018561F" w:rsidP="00C06032">
      <w:pPr>
        <w:spacing w:after="0" w:line="240" w:lineRule="auto"/>
      </w:pPr>
      <w:r>
        <w:separator/>
      </w:r>
    </w:p>
  </w:footnote>
  <w:footnote w:type="continuationSeparator" w:id="0">
    <w:p w14:paraId="0A11C051" w14:textId="77777777" w:rsidR="0018561F" w:rsidRDefault="0018561F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8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E20"/>
    <w:rsid w:val="00044E46"/>
    <w:rsid w:val="000709F0"/>
    <w:rsid w:val="00071D03"/>
    <w:rsid w:val="00073137"/>
    <w:rsid w:val="00097B32"/>
    <w:rsid w:val="000B0F7D"/>
    <w:rsid w:val="000B1938"/>
    <w:rsid w:val="000B7D65"/>
    <w:rsid w:val="000C30D9"/>
    <w:rsid w:val="000E0AF2"/>
    <w:rsid w:val="00112F34"/>
    <w:rsid w:val="0018561F"/>
    <w:rsid w:val="00186945"/>
    <w:rsid w:val="001B096A"/>
    <w:rsid w:val="001B23FA"/>
    <w:rsid w:val="001C59D8"/>
    <w:rsid w:val="001D6EA8"/>
    <w:rsid w:val="002055CD"/>
    <w:rsid w:val="002451F1"/>
    <w:rsid w:val="00262324"/>
    <w:rsid w:val="00275F17"/>
    <w:rsid w:val="00280AB4"/>
    <w:rsid w:val="002919BE"/>
    <w:rsid w:val="002F1200"/>
    <w:rsid w:val="00361CCC"/>
    <w:rsid w:val="00383164"/>
    <w:rsid w:val="003A7C3C"/>
    <w:rsid w:val="004115BB"/>
    <w:rsid w:val="00422717"/>
    <w:rsid w:val="00435D0C"/>
    <w:rsid w:val="00444F46"/>
    <w:rsid w:val="0044676B"/>
    <w:rsid w:val="00461FBB"/>
    <w:rsid w:val="00484AF9"/>
    <w:rsid w:val="004A1114"/>
    <w:rsid w:val="004C24A7"/>
    <w:rsid w:val="004E1D69"/>
    <w:rsid w:val="004E5D66"/>
    <w:rsid w:val="004F5554"/>
    <w:rsid w:val="00501B5D"/>
    <w:rsid w:val="00513ACB"/>
    <w:rsid w:val="00522D42"/>
    <w:rsid w:val="00531FE0"/>
    <w:rsid w:val="00546FE5"/>
    <w:rsid w:val="00574B5B"/>
    <w:rsid w:val="00577A02"/>
    <w:rsid w:val="0059609C"/>
    <w:rsid w:val="005E378E"/>
    <w:rsid w:val="00624E16"/>
    <w:rsid w:val="006829F2"/>
    <w:rsid w:val="0069671A"/>
    <w:rsid w:val="006A1BDB"/>
    <w:rsid w:val="006B37DF"/>
    <w:rsid w:val="00703F31"/>
    <w:rsid w:val="00723D83"/>
    <w:rsid w:val="00775A73"/>
    <w:rsid w:val="00793A91"/>
    <w:rsid w:val="007941D3"/>
    <w:rsid w:val="007D0CD4"/>
    <w:rsid w:val="007D6929"/>
    <w:rsid w:val="0080206C"/>
    <w:rsid w:val="00834156"/>
    <w:rsid w:val="0085206F"/>
    <w:rsid w:val="00852486"/>
    <w:rsid w:val="008A6375"/>
    <w:rsid w:val="008B382E"/>
    <w:rsid w:val="008F22F2"/>
    <w:rsid w:val="009265C2"/>
    <w:rsid w:val="009457DA"/>
    <w:rsid w:val="00956916"/>
    <w:rsid w:val="00957453"/>
    <w:rsid w:val="009574D9"/>
    <w:rsid w:val="009702B3"/>
    <w:rsid w:val="0097371B"/>
    <w:rsid w:val="00977843"/>
    <w:rsid w:val="00994365"/>
    <w:rsid w:val="00995E35"/>
    <w:rsid w:val="009D2305"/>
    <w:rsid w:val="009D713B"/>
    <w:rsid w:val="00A06C1A"/>
    <w:rsid w:val="00A13CAC"/>
    <w:rsid w:val="00A814D3"/>
    <w:rsid w:val="00A916B2"/>
    <w:rsid w:val="00AD5BE4"/>
    <w:rsid w:val="00AF7956"/>
    <w:rsid w:val="00B22F94"/>
    <w:rsid w:val="00B50B60"/>
    <w:rsid w:val="00B5166C"/>
    <w:rsid w:val="00BB7A59"/>
    <w:rsid w:val="00BE7658"/>
    <w:rsid w:val="00C06032"/>
    <w:rsid w:val="00C824C7"/>
    <w:rsid w:val="00C8579F"/>
    <w:rsid w:val="00C87E65"/>
    <w:rsid w:val="00CD3322"/>
    <w:rsid w:val="00CD572A"/>
    <w:rsid w:val="00CE021F"/>
    <w:rsid w:val="00E61323"/>
    <w:rsid w:val="00E65C47"/>
    <w:rsid w:val="00E66DEE"/>
    <w:rsid w:val="00EA1C9D"/>
    <w:rsid w:val="00EA6947"/>
    <w:rsid w:val="00EE6DAE"/>
    <w:rsid w:val="00EF0CEC"/>
    <w:rsid w:val="00F026EA"/>
    <w:rsid w:val="00F27EAD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Dominika Kuras</cp:lastModifiedBy>
  <cp:revision>2</cp:revision>
  <dcterms:created xsi:type="dcterms:W3CDTF">2025-06-10T13:14:00Z</dcterms:created>
  <dcterms:modified xsi:type="dcterms:W3CDTF">2025-06-10T13:14:00Z</dcterms:modified>
</cp:coreProperties>
</file>