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C6854" w14:textId="6682745B" w:rsidR="005E378E" w:rsidRPr="00390BEA" w:rsidRDefault="005E378E" w:rsidP="00390BEA">
      <w:pPr>
        <w:pStyle w:val="Nagwek1"/>
        <w:spacing w:after="240"/>
        <w:rPr>
          <w:b w:val="0"/>
          <w:bCs/>
          <w:sz w:val="36"/>
          <w:szCs w:val="36"/>
        </w:rPr>
      </w:pPr>
      <w:r w:rsidRPr="00390BEA">
        <w:rPr>
          <w:b w:val="0"/>
          <w:bCs/>
          <w:sz w:val="36"/>
          <w:szCs w:val="36"/>
        </w:rPr>
        <w:t>Formularz cenowy</w:t>
      </w:r>
    </w:p>
    <w:p w14:paraId="3D20DBA3" w14:textId="3C5B7E56" w:rsidR="00280AB4" w:rsidRPr="00280AB4" w:rsidRDefault="002451F1" w:rsidP="00185DCB">
      <w:pPr>
        <w:tabs>
          <w:tab w:val="left" w:leader="dot" w:pos="9072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>Przedmiotem zamówienia</w:t>
      </w:r>
      <w:r w:rsidR="004E1D69" w:rsidRPr="002451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1F1">
        <w:rPr>
          <w:rFonts w:ascii="Arial" w:hAnsi="Arial" w:cs="Arial"/>
          <w:bCs/>
          <w:sz w:val="24"/>
          <w:szCs w:val="24"/>
        </w:rPr>
        <w:t>jest</w:t>
      </w:r>
      <w:bookmarkStart w:id="0" w:name="_Hlk190949047"/>
      <w:bookmarkStart w:id="1" w:name="_Hlk99362820"/>
      <w:r w:rsidR="00373EE2">
        <w:rPr>
          <w:rFonts w:ascii="Arial" w:hAnsi="Arial" w:cs="Arial"/>
          <w:bCs/>
          <w:sz w:val="24"/>
          <w:szCs w:val="24"/>
        </w:rPr>
        <w:t xml:space="preserve">: </w:t>
      </w:r>
      <w:r w:rsidR="00786DC3">
        <w:rPr>
          <w:rFonts w:ascii="Arial" w:hAnsi="Arial" w:cs="Arial"/>
          <w:sz w:val="24"/>
          <w:szCs w:val="24"/>
        </w:rPr>
        <w:t>„</w:t>
      </w:r>
      <w:r w:rsidR="00786DC3" w:rsidRPr="005F1974">
        <w:rPr>
          <w:rFonts w:ascii="Arial" w:hAnsi="Arial" w:cs="Arial"/>
          <w:sz w:val="24"/>
          <w:szCs w:val="24"/>
        </w:rPr>
        <w:t xml:space="preserve">Wynajem sali szkoleniowej i świadczenie usługi restauracyjnej </w:t>
      </w:r>
      <w:bookmarkEnd w:id="0"/>
      <w:r w:rsidR="00786DC3" w:rsidRPr="005F1974">
        <w:rPr>
          <w:rFonts w:ascii="Arial" w:hAnsi="Arial" w:cs="Arial"/>
          <w:sz w:val="24"/>
          <w:szCs w:val="24"/>
        </w:rPr>
        <w:t>na terenie miasta Łodzi”</w:t>
      </w:r>
      <w:r w:rsidR="00786DC3">
        <w:rPr>
          <w:rFonts w:ascii="Arial" w:hAnsi="Arial" w:cs="Arial"/>
          <w:sz w:val="24"/>
          <w:szCs w:val="24"/>
        </w:rPr>
        <w:t>.</w:t>
      </w:r>
    </w:p>
    <w:bookmarkEnd w:id="1"/>
    <w:p w14:paraId="2595E27A" w14:textId="77777777" w:rsidR="00786DC3" w:rsidRPr="005F1974" w:rsidRDefault="00786DC3" w:rsidP="00185DC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5F1974">
        <w:rPr>
          <w:rFonts w:ascii="Arial" w:hAnsi="Arial" w:cs="Arial"/>
          <w:sz w:val="24"/>
          <w:szCs w:val="24"/>
        </w:rPr>
        <w:t>Przedmiot zamówienia został podzielony na 3 części:</w:t>
      </w:r>
    </w:p>
    <w:p w14:paraId="021E2430" w14:textId="77777777" w:rsidR="00786DC3" w:rsidRPr="005F1974" w:rsidRDefault="00786DC3" w:rsidP="00390BE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F1974">
        <w:rPr>
          <w:rFonts w:ascii="Arial" w:hAnsi="Arial" w:cs="Arial"/>
          <w:sz w:val="24"/>
          <w:szCs w:val="24"/>
        </w:rPr>
        <w:t xml:space="preserve">CZĘŚĆ I – Wynajem sali szkoleniowej i świadczenie usługi restauracyjnej podczas szkolenia „ </w:t>
      </w:r>
      <w:bookmarkStart w:id="2" w:name="_Hlk184897300"/>
      <w:bookmarkStart w:id="3" w:name="_Hlk190954461"/>
      <w:r w:rsidRPr="005F1974">
        <w:rPr>
          <w:rFonts w:ascii="Arial" w:hAnsi="Arial" w:cs="Arial"/>
          <w:b/>
          <w:bCs/>
          <w:sz w:val="24"/>
          <w:szCs w:val="24"/>
        </w:rPr>
        <w:t>Interpretacje zmian prawnych ustawy o pomocy społecznej</w:t>
      </w:r>
      <w:bookmarkEnd w:id="2"/>
      <w:r w:rsidRPr="005F1974">
        <w:rPr>
          <w:rFonts w:ascii="Arial" w:hAnsi="Arial" w:cs="Arial"/>
          <w:b/>
          <w:bCs/>
          <w:sz w:val="24"/>
          <w:szCs w:val="24"/>
        </w:rPr>
        <w:t xml:space="preserve"> i aktów wykonawczych</w:t>
      </w:r>
      <w:bookmarkEnd w:id="3"/>
      <w:r w:rsidRPr="005F1974">
        <w:rPr>
          <w:rFonts w:ascii="Arial" w:hAnsi="Arial" w:cs="Arial"/>
          <w:sz w:val="24"/>
          <w:szCs w:val="24"/>
        </w:rPr>
        <w:t>” dla maksymalnie 20 osób. Planowany termin realizacji usługi: 16, 27, 30 czerwca</w:t>
      </w:r>
      <w:r>
        <w:rPr>
          <w:rFonts w:ascii="Arial" w:hAnsi="Arial" w:cs="Arial"/>
          <w:sz w:val="24"/>
          <w:szCs w:val="24"/>
        </w:rPr>
        <w:t>, 7 i 14 lipca</w:t>
      </w:r>
      <w:r w:rsidRPr="005F1974">
        <w:rPr>
          <w:rFonts w:ascii="Arial" w:hAnsi="Arial" w:cs="Arial"/>
          <w:sz w:val="24"/>
          <w:szCs w:val="24"/>
        </w:rPr>
        <w:t xml:space="preserve"> 2025 r.</w:t>
      </w:r>
    </w:p>
    <w:p w14:paraId="595EEBF3" w14:textId="77777777" w:rsidR="00786DC3" w:rsidRPr="005F1974" w:rsidRDefault="00786DC3" w:rsidP="00390BEA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5F1974">
        <w:rPr>
          <w:rFonts w:ascii="Arial" w:hAnsi="Arial" w:cs="Arial"/>
          <w:sz w:val="24"/>
          <w:szCs w:val="24"/>
        </w:rPr>
        <w:t>CZĘŚĆ II – Wynajem sali szkoleniowej i świadczenie usługi restauracyjnej podczas szkolenia „</w:t>
      </w:r>
      <w:bookmarkStart w:id="4" w:name="_Hlk190954726"/>
      <w:r w:rsidRPr="005F1974">
        <w:rPr>
          <w:rFonts w:ascii="Arial" w:hAnsi="Arial" w:cs="Arial"/>
          <w:b/>
          <w:bCs/>
          <w:sz w:val="24"/>
          <w:szCs w:val="24"/>
        </w:rPr>
        <w:t>Sytuacje konfliktowe i asertywność w pracy socjalnej</w:t>
      </w:r>
      <w:r w:rsidRPr="005F1974">
        <w:rPr>
          <w:rFonts w:ascii="Arial" w:hAnsi="Arial" w:cs="Arial"/>
          <w:sz w:val="24"/>
          <w:szCs w:val="24"/>
        </w:rPr>
        <w:t xml:space="preserve">” </w:t>
      </w:r>
      <w:bookmarkEnd w:id="4"/>
      <w:r w:rsidRPr="005F1974">
        <w:rPr>
          <w:rFonts w:ascii="Arial" w:hAnsi="Arial" w:cs="Arial"/>
          <w:sz w:val="24"/>
          <w:szCs w:val="24"/>
        </w:rPr>
        <w:t xml:space="preserve">dla maksymalnie 20 osób. Planowany termin realizacji usługi </w:t>
      </w:r>
      <w:bookmarkStart w:id="5" w:name="_Hlk191023162"/>
      <w:r w:rsidRPr="005F1974">
        <w:rPr>
          <w:rFonts w:ascii="Arial" w:hAnsi="Arial" w:cs="Arial"/>
          <w:sz w:val="24"/>
          <w:szCs w:val="24"/>
        </w:rPr>
        <w:t xml:space="preserve">16, 17, 23, 24 i 30 </w:t>
      </w:r>
      <w:bookmarkEnd w:id="5"/>
      <w:r w:rsidRPr="005F1974">
        <w:rPr>
          <w:rFonts w:ascii="Arial" w:hAnsi="Arial" w:cs="Arial"/>
          <w:sz w:val="24"/>
          <w:szCs w:val="24"/>
        </w:rPr>
        <w:t>czerwca 2025 r.</w:t>
      </w:r>
    </w:p>
    <w:p w14:paraId="298EB10F" w14:textId="1D0A82EF" w:rsidR="00786DC3" w:rsidRPr="005F1974" w:rsidRDefault="00786DC3" w:rsidP="00390BE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F1974">
        <w:rPr>
          <w:rFonts w:ascii="Arial" w:hAnsi="Arial" w:cs="Arial"/>
          <w:sz w:val="24"/>
          <w:szCs w:val="24"/>
        </w:rPr>
        <w:t xml:space="preserve">CZĘŚĆ III – Wynajem sali szkoleniowej i świadczenie usługi restauracyjnej podczas szkolenia </w:t>
      </w:r>
      <w:bookmarkStart w:id="6" w:name="_Hlk191023869"/>
      <w:r w:rsidRPr="005F1974">
        <w:rPr>
          <w:rFonts w:ascii="Arial" w:hAnsi="Arial" w:cs="Arial"/>
          <w:sz w:val="24"/>
          <w:szCs w:val="24"/>
        </w:rPr>
        <w:t>„</w:t>
      </w:r>
      <w:r w:rsidRPr="005F1974">
        <w:rPr>
          <w:rFonts w:ascii="Arial" w:hAnsi="Arial" w:cs="Arial"/>
          <w:b/>
          <w:bCs/>
          <w:sz w:val="24"/>
          <w:szCs w:val="24"/>
        </w:rPr>
        <w:t>Wypalenie zawodowe w pracy pracownika pomocy społecznej”</w:t>
      </w:r>
      <w:bookmarkEnd w:id="6"/>
      <w:r w:rsidRPr="005F19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1974">
        <w:rPr>
          <w:rFonts w:ascii="Arial" w:hAnsi="Arial" w:cs="Arial"/>
          <w:sz w:val="24"/>
          <w:szCs w:val="24"/>
        </w:rPr>
        <w:t xml:space="preserve"> dla maksymalnie 20 osób, Planowany termin realizacji usługi: 8 i 9 lipca 2025 r.</w:t>
      </w:r>
    </w:p>
    <w:p w14:paraId="662D83A0" w14:textId="1C684CD5" w:rsidR="005E378E" w:rsidRPr="002451F1" w:rsidRDefault="002451F1" w:rsidP="00390BEA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p w14:paraId="7B1F8782" w14:textId="77777777" w:rsidR="005E378E" w:rsidRPr="002451F1" w:rsidRDefault="005E378E" w:rsidP="00185DCB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39E8622" w14:textId="77777777" w:rsidR="005E378E" w:rsidRPr="002451F1" w:rsidRDefault="005E378E" w:rsidP="00185DCB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738C7C39" w14:textId="77777777" w:rsidR="005E378E" w:rsidRPr="00390BEA" w:rsidRDefault="005E378E" w:rsidP="00185DCB">
      <w:pPr>
        <w:pStyle w:val="Tekstpodstawowy2"/>
        <w:spacing w:after="200" w:line="360" w:lineRule="auto"/>
        <w:ind w:left="2127" w:firstLine="709"/>
        <w:rPr>
          <w:rFonts w:ascii="Arial" w:hAnsi="Arial" w:cs="Arial"/>
          <w:bCs/>
          <w:iCs/>
          <w:sz w:val="24"/>
          <w:szCs w:val="24"/>
        </w:rPr>
      </w:pPr>
      <w:r w:rsidRPr="00390BEA">
        <w:rPr>
          <w:rFonts w:ascii="Arial" w:hAnsi="Arial" w:cs="Arial"/>
          <w:bCs/>
          <w:iCs/>
          <w:sz w:val="24"/>
          <w:szCs w:val="24"/>
        </w:rPr>
        <w:t>(nazwa i adres Wykonawcy)</w:t>
      </w:r>
    </w:p>
    <w:p w14:paraId="7A988E34" w14:textId="7F339120" w:rsidR="00390BEA" w:rsidRDefault="005E378E" w:rsidP="00185DCB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 xml:space="preserve">na załączonym formularzu cenowym </w:t>
      </w:r>
      <w:r w:rsidRPr="004E5D66">
        <w:rPr>
          <w:rFonts w:ascii="Arial" w:hAnsi="Arial" w:cs="Arial"/>
          <w:b/>
          <w:bCs/>
          <w:sz w:val="24"/>
          <w:szCs w:val="24"/>
        </w:rPr>
        <w:t>z podaniem cen netto</w:t>
      </w:r>
      <w:r w:rsidR="00014F55">
        <w:rPr>
          <w:rFonts w:ascii="Arial" w:hAnsi="Arial" w:cs="Arial"/>
          <w:b/>
          <w:bCs/>
          <w:sz w:val="24"/>
          <w:szCs w:val="24"/>
        </w:rPr>
        <w:t xml:space="preserve"> i brutto</w:t>
      </w:r>
      <w:r w:rsidRPr="002451F1">
        <w:rPr>
          <w:rFonts w:ascii="Arial" w:hAnsi="Arial" w:cs="Arial"/>
          <w:sz w:val="24"/>
          <w:szCs w:val="24"/>
        </w:rPr>
        <w:t>, któr</w:t>
      </w:r>
      <w:r w:rsidR="00014F55">
        <w:rPr>
          <w:rFonts w:ascii="Arial" w:hAnsi="Arial" w:cs="Arial"/>
          <w:sz w:val="24"/>
          <w:szCs w:val="24"/>
        </w:rPr>
        <w:t>e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 w:rsidR="00014F55">
        <w:rPr>
          <w:rFonts w:ascii="Arial" w:hAnsi="Arial" w:cs="Arial"/>
          <w:sz w:val="24"/>
          <w:szCs w:val="24"/>
        </w:rPr>
        <w:t>ą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</w:t>
      </w:r>
      <w:r w:rsidR="00EA6947" w:rsidRPr="002451F1">
        <w:rPr>
          <w:rFonts w:ascii="Arial" w:hAnsi="Arial" w:cs="Arial"/>
          <w:sz w:val="24"/>
          <w:szCs w:val="24"/>
        </w:rPr>
        <w:t>.</w:t>
      </w:r>
    </w:p>
    <w:p w14:paraId="78536F29" w14:textId="77777777" w:rsidR="00390BEA" w:rsidRDefault="00390B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14128C2" w14:textId="791174D6" w:rsidR="00044E46" w:rsidRPr="006D4803" w:rsidRDefault="006D4803" w:rsidP="00390BEA">
      <w:pPr>
        <w:pStyle w:val="Nagwek2"/>
        <w:spacing w:before="120" w:after="120"/>
      </w:pPr>
      <w:r>
        <w:lastRenderedPageBreak/>
        <w:t>Część I</w:t>
      </w:r>
    </w:p>
    <w:p w14:paraId="0FF365B6" w14:textId="77777777" w:rsidR="004B53EA" w:rsidRDefault="004B53EA" w:rsidP="00185DCB">
      <w:pPr>
        <w:pStyle w:val="Default"/>
        <w:spacing w:after="120" w:line="360" w:lineRule="auto"/>
        <w:rPr>
          <w:rFonts w:ascii="Arial" w:hAnsi="Arial" w:cs="Arial"/>
        </w:rPr>
      </w:pPr>
      <w:r w:rsidRPr="005F1974">
        <w:rPr>
          <w:rFonts w:ascii="Arial" w:hAnsi="Arial" w:cs="Arial"/>
        </w:rPr>
        <w:t xml:space="preserve">Wynajem sali szkoleniowej i świadczenie usługi restauracyjnej podczas szkolenia „ </w:t>
      </w:r>
      <w:r w:rsidRPr="005F1974">
        <w:rPr>
          <w:rFonts w:ascii="Arial" w:hAnsi="Arial" w:cs="Arial"/>
          <w:b/>
          <w:bCs/>
        </w:rPr>
        <w:t>Interpretacje zmian prawnych ustawy o pomocy społecznej i aktów wykonawczych</w:t>
      </w:r>
      <w:r w:rsidRPr="005F1974">
        <w:rPr>
          <w:rFonts w:ascii="Arial" w:hAnsi="Arial" w:cs="Arial"/>
        </w:rPr>
        <w:t>” dla maksymalnie 20 osób. Planowany termin realizacji usługi: 16, 27, 30 czerwca</w:t>
      </w:r>
      <w:r>
        <w:rPr>
          <w:rFonts w:ascii="Arial" w:hAnsi="Arial" w:cs="Arial"/>
        </w:rPr>
        <w:t>, 7 i 14 lipca</w:t>
      </w:r>
      <w:r w:rsidRPr="005F1974">
        <w:rPr>
          <w:rFonts w:ascii="Arial" w:hAnsi="Arial" w:cs="Arial"/>
        </w:rPr>
        <w:t xml:space="preserve"> 2025 r.</w:t>
      </w:r>
    </w:p>
    <w:p w14:paraId="3032B03D" w14:textId="78842F52" w:rsidR="005E378E" w:rsidRPr="002451F1" w:rsidRDefault="005E378E" w:rsidP="00185DCB">
      <w:pPr>
        <w:pStyle w:val="Default"/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 w:rsidR="00CD572A">
        <w:rPr>
          <w:rFonts w:ascii="Arial" w:hAnsi="Arial" w:cs="Arial"/>
        </w:rPr>
        <w:t xml:space="preserve">1 </w:t>
      </w:r>
      <w:r w:rsidR="00186945">
        <w:rPr>
          <w:rFonts w:ascii="Arial" w:hAnsi="Arial" w:cs="Arial"/>
        </w:rPr>
        <w:t>osobę</w:t>
      </w:r>
      <w:r w:rsidR="00994365">
        <w:rPr>
          <w:rFonts w:ascii="Arial" w:hAnsi="Arial" w:cs="Arial"/>
        </w:rPr>
        <w:t>: część I</w:t>
      </w:r>
      <w:r w:rsidRPr="002451F1">
        <w:rPr>
          <w:rFonts w:ascii="Arial" w:hAnsi="Arial" w:cs="Arial"/>
        </w:rPr>
        <w:t xml:space="preserve"> </w:t>
      </w:r>
    </w:p>
    <w:p w14:paraId="239FD593" w14:textId="32D7B555" w:rsidR="005E378E" w:rsidRPr="002451F1" w:rsidRDefault="00D06B91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5E378E" w:rsidRPr="002451F1">
        <w:rPr>
          <w:rFonts w:ascii="Arial" w:hAnsi="Arial" w:cs="Arial"/>
        </w:rPr>
        <w:t xml:space="preserve">netto: </w:t>
      </w:r>
      <w:bookmarkStart w:id="7" w:name="_Hlk191031728"/>
      <w:r w:rsidR="005E378E" w:rsidRPr="002451F1">
        <w:rPr>
          <w:rFonts w:ascii="Arial" w:hAnsi="Arial" w:cs="Arial"/>
        </w:rPr>
        <w:tab/>
        <w:t xml:space="preserve"> zł</w:t>
      </w:r>
      <w:bookmarkEnd w:id="7"/>
    </w:p>
    <w:p w14:paraId="05719286" w14:textId="309017F7" w:rsidR="005E378E" w:rsidRDefault="005E378E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 w:rsidR="001950B7">
        <w:rPr>
          <w:rFonts w:ascii="Arial" w:hAnsi="Arial" w:cs="Arial"/>
        </w:rPr>
        <w:t>ie:</w:t>
      </w:r>
      <w:r w:rsidR="00BD4BF7">
        <w:rPr>
          <w:rFonts w:ascii="Arial" w:hAnsi="Arial" w:cs="Arial"/>
        </w:rPr>
        <w:t xml:space="preserve"> </w:t>
      </w:r>
      <w:r w:rsidR="00BD4BF7">
        <w:rPr>
          <w:rFonts w:ascii="Arial" w:hAnsi="Arial" w:cs="Arial"/>
        </w:rPr>
        <w:tab/>
      </w:r>
    </w:p>
    <w:p w14:paraId="4D9272B8" w14:textId="04C96916" w:rsidR="00D06B91" w:rsidRPr="002451F1" w:rsidRDefault="00D06B91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2C6C30A2" w14:textId="0647DBB5" w:rsidR="00D06B91" w:rsidRPr="002451F1" w:rsidRDefault="00D06B91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710EBF7F" w14:textId="2D20EAC7" w:rsidR="005E378E" w:rsidRPr="002451F1" w:rsidRDefault="005E378E" w:rsidP="00185DCB">
      <w:pPr>
        <w:pStyle w:val="Default"/>
        <w:spacing w:line="360" w:lineRule="auto"/>
        <w:rPr>
          <w:rFonts w:ascii="Arial" w:hAnsi="Arial" w:cs="Arial"/>
          <w:color w:val="auto"/>
        </w:rPr>
      </w:pPr>
      <w:r w:rsidRPr="002451F1">
        <w:rPr>
          <w:rFonts w:ascii="Arial" w:hAnsi="Arial" w:cs="Arial"/>
        </w:rPr>
        <w:t>Wartość szacunkowa ogółem</w:t>
      </w:r>
      <w:r w:rsidR="00994365">
        <w:rPr>
          <w:rFonts w:ascii="Arial" w:hAnsi="Arial" w:cs="Arial"/>
        </w:rPr>
        <w:t>: część I (</w:t>
      </w:r>
      <w:r w:rsidR="00D06B91">
        <w:rPr>
          <w:rFonts w:ascii="Arial" w:hAnsi="Arial" w:cs="Arial"/>
        </w:rPr>
        <w:t>20 osób</w:t>
      </w:r>
      <w:r w:rsidRPr="002451F1">
        <w:rPr>
          <w:rFonts w:ascii="Arial" w:hAnsi="Arial" w:cs="Arial"/>
          <w:color w:val="auto"/>
        </w:rPr>
        <w:t>)</w:t>
      </w:r>
    </w:p>
    <w:p w14:paraId="5DD55A67" w14:textId="1FDE35ED" w:rsidR="005E378E" w:rsidRDefault="00D06B91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cena </w:t>
      </w:r>
      <w:r w:rsidR="005E378E" w:rsidRPr="002451F1">
        <w:rPr>
          <w:rFonts w:ascii="Arial" w:hAnsi="Arial" w:cs="Arial"/>
          <w:color w:val="auto"/>
        </w:rPr>
        <w:t xml:space="preserve">netto: </w:t>
      </w:r>
      <w:r w:rsidR="005E378E" w:rsidRPr="002451F1">
        <w:rPr>
          <w:rFonts w:ascii="Arial" w:hAnsi="Arial" w:cs="Arial"/>
          <w:color w:val="auto"/>
        </w:rPr>
        <w:tab/>
        <w:t xml:space="preserve"> zł</w:t>
      </w:r>
    </w:p>
    <w:p w14:paraId="2145CFF9" w14:textId="77777777" w:rsidR="00D06B91" w:rsidRPr="002451F1" w:rsidRDefault="00D06B91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43F2130C" w14:textId="77777777" w:rsidR="00D06B91" w:rsidRPr="002451F1" w:rsidRDefault="00D06B91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38D1852F" w14:textId="77777777" w:rsidR="00D06B91" w:rsidRPr="002451F1" w:rsidRDefault="00D06B91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03C4FB37" w14:textId="18B529CE" w:rsidR="00CE5D49" w:rsidRPr="006D4803" w:rsidRDefault="00CE5D49" w:rsidP="00390BEA">
      <w:pPr>
        <w:pStyle w:val="Nagwek2"/>
        <w:spacing w:before="120" w:after="120"/>
      </w:pPr>
      <w:r>
        <w:t>Część II</w:t>
      </w:r>
    </w:p>
    <w:p w14:paraId="36E6258D" w14:textId="79333A2B" w:rsidR="00CE5D49" w:rsidRDefault="00CE5D49" w:rsidP="00185DCB">
      <w:pPr>
        <w:pStyle w:val="Default"/>
        <w:spacing w:after="120" w:line="360" w:lineRule="auto"/>
        <w:rPr>
          <w:rFonts w:ascii="Arial" w:hAnsi="Arial" w:cs="Arial"/>
        </w:rPr>
      </w:pPr>
      <w:r w:rsidRPr="005F1974">
        <w:rPr>
          <w:rFonts w:ascii="Arial" w:hAnsi="Arial" w:cs="Arial"/>
        </w:rPr>
        <w:t>Wynajem sali szkoleniowej i świadczenie usługi restauracyjnej podczas szkolenia „</w:t>
      </w:r>
      <w:r w:rsidRPr="005F1974">
        <w:rPr>
          <w:rFonts w:ascii="Arial" w:hAnsi="Arial" w:cs="Arial"/>
          <w:b/>
          <w:bCs/>
        </w:rPr>
        <w:t>Sytuacje konfliktowe i asertywność w pracy socjalnej</w:t>
      </w:r>
      <w:r w:rsidRPr="005F1974">
        <w:rPr>
          <w:rFonts w:ascii="Arial" w:hAnsi="Arial" w:cs="Arial"/>
        </w:rPr>
        <w:t>” dla maksymalnie 20 osób. Planowany termin realizacji usługi 16, 17, 23, 24 i 30 czerwca 2025 r.</w:t>
      </w:r>
    </w:p>
    <w:p w14:paraId="363B7162" w14:textId="3D4B6BEC" w:rsidR="00CE5D49" w:rsidRPr="002451F1" w:rsidRDefault="00CE5D49" w:rsidP="00185DCB">
      <w:pPr>
        <w:pStyle w:val="Default"/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>
        <w:rPr>
          <w:rFonts w:ascii="Arial" w:hAnsi="Arial" w:cs="Arial"/>
        </w:rPr>
        <w:t>1 osobę: część II</w:t>
      </w:r>
      <w:r w:rsidRPr="002451F1">
        <w:rPr>
          <w:rFonts w:ascii="Arial" w:hAnsi="Arial" w:cs="Arial"/>
        </w:rPr>
        <w:t xml:space="preserve"> </w:t>
      </w:r>
    </w:p>
    <w:p w14:paraId="21798A4E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4EBB93AC" w14:textId="77777777" w:rsidR="00CE5D49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0D1D1650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2FEDB2F6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4CF74E2D" w14:textId="11781095" w:rsidR="00CE5D49" w:rsidRPr="002451F1" w:rsidRDefault="00CE5D49" w:rsidP="00185DCB">
      <w:pPr>
        <w:pStyle w:val="Default"/>
        <w:spacing w:line="360" w:lineRule="auto"/>
        <w:rPr>
          <w:rFonts w:ascii="Arial" w:hAnsi="Arial" w:cs="Arial"/>
          <w:color w:val="auto"/>
        </w:rPr>
      </w:pPr>
      <w:r w:rsidRPr="002451F1">
        <w:rPr>
          <w:rFonts w:ascii="Arial" w:hAnsi="Arial" w:cs="Arial"/>
        </w:rPr>
        <w:t>Wartość szacunkowa ogółem</w:t>
      </w:r>
      <w:r>
        <w:rPr>
          <w:rFonts w:ascii="Arial" w:hAnsi="Arial" w:cs="Arial"/>
        </w:rPr>
        <w:t>: część II (20 osób</w:t>
      </w:r>
      <w:r w:rsidRPr="002451F1">
        <w:rPr>
          <w:rFonts w:ascii="Arial" w:hAnsi="Arial" w:cs="Arial"/>
          <w:color w:val="auto"/>
        </w:rPr>
        <w:t>)</w:t>
      </w:r>
    </w:p>
    <w:p w14:paraId="467EE0C6" w14:textId="77777777" w:rsidR="00CE5D49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cena </w:t>
      </w:r>
      <w:r w:rsidRPr="002451F1">
        <w:rPr>
          <w:rFonts w:ascii="Arial" w:hAnsi="Arial" w:cs="Arial"/>
          <w:color w:val="auto"/>
        </w:rPr>
        <w:t xml:space="preserve">netto: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0C81F043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6FEAF621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23F14E3F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76C12E40" w14:textId="08C56B61" w:rsidR="00CE5D49" w:rsidRPr="006D4803" w:rsidRDefault="00CE5D49" w:rsidP="00390BEA">
      <w:pPr>
        <w:pStyle w:val="Nagwek2"/>
        <w:spacing w:before="120" w:after="120"/>
      </w:pPr>
      <w:r>
        <w:lastRenderedPageBreak/>
        <w:t>Część III</w:t>
      </w:r>
    </w:p>
    <w:p w14:paraId="6C18438F" w14:textId="6C1429FB" w:rsidR="00CE5D49" w:rsidRDefault="00CE5D49" w:rsidP="00185DCB">
      <w:pPr>
        <w:pStyle w:val="Default"/>
        <w:spacing w:after="120" w:line="360" w:lineRule="auto"/>
        <w:rPr>
          <w:rFonts w:ascii="Arial" w:hAnsi="Arial" w:cs="Arial"/>
        </w:rPr>
      </w:pPr>
      <w:r w:rsidRPr="005F1974">
        <w:rPr>
          <w:rFonts w:ascii="Arial" w:hAnsi="Arial" w:cs="Arial"/>
        </w:rPr>
        <w:t>Wynajem sali szkoleniowej i świadczenie usługi restauracyjnej podczas szkolenia „</w:t>
      </w:r>
      <w:r w:rsidRPr="005F1974">
        <w:rPr>
          <w:rFonts w:ascii="Arial" w:hAnsi="Arial" w:cs="Arial"/>
          <w:b/>
          <w:bCs/>
        </w:rPr>
        <w:t xml:space="preserve">Wypalenie zawodowe w pracy pracownika pomocy społecznej” </w:t>
      </w:r>
      <w:r w:rsidRPr="005F1974">
        <w:rPr>
          <w:rFonts w:ascii="Arial" w:hAnsi="Arial" w:cs="Arial"/>
        </w:rPr>
        <w:t>dla maksymalnie 20 osób, Planowany termin realizacji usługi: 8 i 9 lipca 2025 r.</w:t>
      </w:r>
    </w:p>
    <w:p w14:paraId="79E4BDF5" w14:textId="24FED860" w:rsidR="00CE5D49" w:rsidRPr="002451F1" w:rsidRDefault="00CE5D49" w:rsidP="00185DCB">
      <w:pPr>
        <w:pStyle w:val="Default"/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 xml:space="preserve">Wartość szacunkowa za </w:t>
      </w:r>
      <w:r>
        <w:rPr>
          <w:rFonts w:ascii="Arial" w:hAnsi="Arial" w:cs="Arial"/>
        </w:rPr>
        <w:t>1 osobę: część III</w:t>
      </w:r>
      <w:r w:rsidRPr="002451F1">
        <w:rPr>
          <w:rFonts w:ascii="Arial" w:hAnsi="Arial" w:cs="Arial"/>
        </w:rPr>
        <w:t xml:space="preserve"> </w:t>
      </w:r>
    </w:p>
    <w:p w14:paraId="57584754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Pr="002451F1">
        <w:rPr>
          <w:rFonts w:ascii="Arial" w:hAnsi="Arial" w:cs="Arial"/>
        </w:rPr>
        <w:t xml:space="preserve">netto: </w:t>
      </w:r>
      <w:r w:rsidRPr="002451F1">
        <w:rPr>
          <w:rFonts w:ascii="Arial" w:hAnsi="Arial" w:cs="Arial"/>
        </w:rPr>
        <w:tab/>
        <w:t xml:space="preserve"> zł</w:t>
      </w:r>
    </w:p>
    <w:p w14:paraId="70B54DEF" w14:textId="77777777" w:rsidR="00CE5D49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767BC3A8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050DEB5C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020AEE7C" w14:textId="5FBFB024" w:rsidR="00CE5D49" w:rsidRPr="002451F1" w:rsidRDefault="00CE5D49" w:rsidP="00185DCB">
      <w:pPr>
        <w:pStyle w:val="Default"/>
        <w:spacing w:line="360" w:lineRule="auto"/>
        <w:rPr>
          <w:rFonts w:ascii="Arial" w:hAnsi="Arial" w:cs="Arial"/>
          <w:color w:val="auto"/>
        </w:rPr>
      </w:pPr>
      <w:r w:rsidRPr="002451F1">
        <w:rPr>
          <w:rFonts w:ascii="Arial" w:hAnsi="Arial" w:cs="Arial"/>
        </w:rPr>
        <w:t>Wartość szacunkowa ogółem</w:t>
      </w:r>
      <w:r>
        <w:rPr>
          <w:rFonts w:ascii="Arial" w:hAnsi="Arial" w:cs="Arial"/>
        </w:rPr>
        <w:t>: część III (20 osób</w:t>
      </w:r>
      <w:r w:rsidRPr="002451F1">
        <w:rPr>
          <w:rFonts w:ascii="Arial" w:hAnsi="Arial" w:cs="Arial"/>
          <w:color w:val="auto"/>
        </w:rPr>
        <w:t>)</w:t>
      </w:r>
    </w:p>
    <w:p w14:paraId="786BB827" w14:textId="77777777" w:rsidR="00CE5D49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cena </w:t>
      </w:r>
      <w:r w:rsidRPr="002451F1">
        <w:rPr>
          <w:rFonts w:ascii="Arial" w:hAnsi="Arial" w:cs="Arial"/>
          <w:color w:val="auto"/>
        </w:rPr>
        <w:t xml:space="preserve">netto: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57849758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p w14:paraId="14AF0062" w14:textId="77777777" w:rsidR="00CE5D49" w:rsidRPr="002451F1" w:rsidRDefault="00CE5D49" w:rsidP="00185DCB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 brutto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18AE7B48" w14:textId="77777777" w:rsidR="00CE5D49" w:rsidRPr="002451F1" w:rsidRDefault="00CE5D49" w:rsidP="00185DCB">
      <w:pPr>
        <w:pStyle w:val="Default"/>
        <w:tabs>
          <w:tab w:val="left" w:leader="dot" w:pos="9070"/>
        </w:tabs>
        <w:spacing w:after="120" w:line="360" w:lineRule="auto"/>
        <w:rPr>
          <w:rFonts w:ascii="Arial" w:hAnsi="Arial" w:cs="Arial"/>
        </w:rPr>
      </w:pPr>
      <w:r w:rsidRPr="002451F1">
        <w:rPr>
          <w:rFonts w:ascii="Arial" w:hAnsi="Arial" w:cs="Arial"/>
        </w:rPr>
        <w:t>słown</w:t>
      </w:r>
      <w:r>
        <w:rPr>
          <w:rFonts w:ascii="Arial" w:hAnsi="Arial" w:cs="Arial"/>
        </w:rPr>
        <w:t xml:space="preserve">ie: </w:t>
      </w:r>
      <w:r>
        <w:rPr>
          <w:rFonts w:ascii="Arial" w:hAnsi="Arial" w:cs="Arial"/>
        </w:rPr>
        <w:tab/>
      </w:r>
    </w:p>
    <w:sectPr w:rsidR="00CE5D49" w:rsidRPr="002451F1" w:rsidSect="00D36A40">
      <w:headerReference w:type="default" r:id="rId7"/>
      <w:footerReference w:type="default" r:id="rId8"/>
      <w:pgSz w:w="11906" w:h="16838"/>
      <w:pgMar w:top="255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71FA" w14:textId="77777777" w:rsidR="00323597" w:rsidRDefault="00323597" w:rsidP="00C06032">
      <w:pPr>
        <w:spacing w:after="0" w:line="240" w:lineRule="auto"/>
      </w:pPr>
      <w:r>
        <w:separator/>
      </w:r>
    </w:p>
  </w:endnote>
  <w:endnote w:type="continuationSeparator" w:id="0">
    <w:p w14:paraId="07786E7A" w14:textId="77777777" w:rsidR="00323597" w:rsidRDefault="00323597" w:rsidP="00C0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84032"/>
      <w:docPartObj>
        <w:docPartGallery w:val="Page Numbers (Bottom of Page)"/>
        <w:docPartUnique/>
      </w:docPartObj>
    </w:sdtPr>
    <w:sdtEndPr/>
    <w:sdtContent>
      <w:p w14:paraId="78AC07A6" w14:textId="77777777" w:rsidR="00C06032" w:rsidRDefault="00501B5D">
        <w:pPr>
          <w:pStyle w:val="Stopka"/>
          <w:jc w:val="right"/>
        </w:pPr>
        <w:r>
          <w:fldChar w:fldCharType="begin"/>
        </w:r>
        <w:r w:rsidR="00956916">
          <w:instrText xml:space="preserve"> PAGE   \* MERGEFORMAT </w:instrText>
        </w:r>
        <w:r>
          <w:fldChar w:fldCharType="separate"/>
        </w:r>
        <w:r w:rsidR="000C3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6343" w14:textId="77777777" w:rsidR="00C06032" w:rsidRDefault="00C06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B075" w14:textId="77777777" w:rsidR="00323597" w:rsidRDefault="00323597" w:rsidP="00C06032">
      <w:pPr>
        <w:spacing w:after="0" w:line="240" w:lineRule="auto"/>
      </w:pPr>
      <w:r>
        <w:separator/>
      </w:r>
    </w:p>
  </w:footnote>
  <w:footnote w:type="continuationSeparator" w:id="0">
    <w:p w14:paraId="55A1B7DE" w14:textId="77777777" w:rsidR="00323597" w:rsidRDefault="00323597" w:rsidP="00C06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59D8" w14:textId="1AFC31D2" w:rsidR="002451F1" w:rsidRPr="00316223" w:rsidRDefault="004E5D66" w:rsidP="00316223">
    <w:pPr>
      <w:pStyle w:val="Nagwek"/>
    </w:pPr>
    <w:bookmarkStart w:id="8" w:name="_Hlk155697642"/>
    <w:r>
      <w:rPr>
        <w:noProof/>
      </w:rPr>
      <w:drawing>
        <wp:inline distT="0" distB="0" distL="0" distR="0" wp14:anchorId="58101191" wp14:editId="7EC83238">
          <wp:extent cx="5753100" cy="790575"/>
          <wp:effectExtent l="0" t="0" r="0" b="9525"/>
          <wp:docPr id="61694597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E"/>
    <w:rsid w:val="00014F55"/>
    <w:rsid w:val="00021E20"/>
    <w:rsid w:val="00044E46"/>
    <w:rsid w:val="00061BDC"/>
    <w:rsid w:val="000709F0"/>
    <w:rsid w:val="00071D03"/>
    <w:rsid w:val="00097B32"/>
    <w:rsid w:val="000B0F7D"/>
    <w:rsid w:val="000B1938"/>
    <w:rsid w:val="000C30D9"/>
    <w:rsid w:val="000E0AF2"/>
    <w:rsid w:val="00112F34"/>
    <w:rsid w:val="00171FD4"/>
    <w:rsid w:val="00185DCB"/>
    <w:rsid w:val="00186945"/>
    <w:rsid w:val="00193FE7"/>
    <w:rsid w:val="001950B7"/>
    <w:rsid w:val="00196104"/>
    <w:rsid w:val="001B23FA"/>
    <w:rsid w:val="001D6EA8"/>
    <w:rsid w:val="002451F1"/>
    <w:rsid w:val="00262324"/>
    <w:rsid w:val="00275F17"/>
    <w:rsid w:val="00280AB4"/>
    <w:rsid w:val="002919BE"/>
    <w:rsid w:val="002C24A7"/>
    <w:rsid w:val="00323597"/>
    <w:rsid w:val="00373EE2"/>
    <w:rsid w:val="00383164"/>
    <w:rsid w:val="00390BEA"/>
    <w:rsid w:val="003A7C3C"/>
    <w:rsid w:val="004115BB"/>
    <w:rsid w:val="00435D0C"/>
    <w:rsid w:val="00444F46"/>
    <w:rsid w:val="0044676B"/>
    <w:rsid w:val="00461FBB"/>
    <w:rsid w:val="00464DE8"/>
    <w:rsid w:val="004B53EA"/>
    <w:rsid w:val="004C24A7"/>
    <w:rsid w:val="004D1BBA"/>
    <w:rsid w:val="004E1D69"/>
    <w:rsid w:val="004E5D66"/>
    <w:rsid w:val="00501B5D"/>
    <w:rsid w:val="00513ACB"/>
    <w:rsid w:val="00531FE0"/>
    <w:rsid w:val="00546FE5"/>
    <w:rsid w:val="00577A02"/>
    <w:rsid w:val="0059609C"/>
    <w:rsid w:val="005B4B2B"/>
    <w:rsid w:val="005D3231"/>
    <w:rsid w:val="005E378E"/>
    <w:rsid w:val="005E610B"/>
    <w:rsid w:val="00624E16"/>
    <w:rsid w:val="006829F2"/>
    <w:rsid w:val="0069671A"/>
    <w:rsid w:val="006B37DF"/>
    <w:rsid w:val="006D4803"/>
    <w:rsid w:val="007009CC"/>
    <w:rsid w:val="00723D83"/>
    <w:rsid w:val="00731512"/>
    <w:rsid w:val="00775A73"/>
    <w:rsid w:val="00786DC3"/>
    <w:rsid w:val="00793A91"/>
    <w:rsid w:val="007941D3"/>
    <w:rsid w:val="007A4EFD"/>
    <w:rsid w:val="007D0CD4"/>
    <w:rsid w:val="007D6929"/>
    <w:rsid w:val="00834156"/>
    <w:rsid w:val="00841951"/>
    <w:rsid w:val="0085206F"/>
    <w:rsid w:val="00852486"/>
    <w:rsid w:val="008A6375"/>
    <w:rsid w:val="008B382E"/>
    <w:rsid w:val="008F22F2"/>
    <w:rsid w:val="009457DA"/>
    <w:rsid w:val="00956916"/>
    <w:rsid w:val="009570CF"/>
    <w:rsid w:val="00957453"/>
    <w:rsid w:val="009574D9"/>
    <w:rsid w:val="009702B3"/>
    <w:rsid w:val="0097371B"/>
    <w:rsid w:val="00977843"/>
    <w:rsid w:val="00994365"/>
    <w:rsid w:val="009D2305"/>
    <w:rsid w:val="009D713B"/>
    <w:rsid w:val="00A06C1A"/>
    <w:rsid w:val="00A13CAC"/>
    <w:rsid w:val="00A16ABC"/>
    <w:rsid w:val="00A814D3"/>
    <w:rsid w:val="00A916B2"/>
    <w:rsid w:val="00AD5BE4"/>
    <w:rsid w:val="00AF7264"/>
    <w:rsid w:val="00AF7956"/>
    <w:rsid w:val="00B22F94"/>
    <w:rsid w:val="00B50B60"/>
    <w:rsid w:val="00BB7A59"/>
    <w:rsid w:val="00BD4BF7"/>
    <w:rsid w:val="00BE7658"/>
    <w:rsid w:val="00C06032"/>
    <w:rsid w:val="00C8579F"/>
    <w:rsid w:val="00C87E65"/>
    <w:rsid w:val="00CD3322"/>
    <w:rsid w:val="00CD572A"/>
    <w:rsid w:val="00CE021F"/>
    <w:rsid w:val="00CE5D49"/>
    <w:rsid w:val="00D06B91"/>
    <w:rsid w:val="00DA24D5"/>
    <w:rsid w:val="00E323A4"/>
    <w:rsid w:val="00E61323"/>
    <w:rsid w:val="00E65C47"/>
    <w:rsid w:val="00E66DEE"/>
    <w:rsid w:val="00EA1C9D"/>
    <w:rsid w:val="00EA6947"/>
    <w:rsid w:val="00EF0CEC"/>
    <w:rsid w:val="00F026EA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5C39"/>
  <w15:docId w15:val="{1A672DF2-FFD4-41A3-81DB-8C2D5309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78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BEA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0BEA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378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5E378E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5E37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378E"/>
    <w:rPr>
      <w:rFonts w:ascii="Calibri" w:eastAsia="Calibri" w:hAnsi="Calibri" w:cs="Times New Roman"/>
    </w:rPr>
  </w:style>
  <w:style w:type="paragraph" w:customStyle="1" w:styleId="Default">
    <w:name w:val="Default"/>
    <w:rsid w:val="005E3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rsid w:val="005E378E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5E378E"/>
    <w:pPr>
      <w:suppressAutoHyphens/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C06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2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451F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90BEA"/>
    <w:rPr>
      <w:rFonts w:ascii="Calibri" w:eastAsiaTheme="majorEastAsia" w:hAnsi="Calibri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90BEA"/>
    <w:rPr>
      <w:rFonts w:ascii="Calibri" w:eastAsiaTheme="majorEastAsia" w:hAnsi="Calibri" w:cstheme="majorBidi"/>
      <w:color w:val="365F91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048B-2ADF-4B31-A9A0-72744A84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411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cenowy:wynajem sali szkoleniowej i świadczenie usługi restauracyjnej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cenowy:wynajem sali szkoleniowej i świadczenie usługi restauracyjnej</dc:title>
  <dc:creator>Natalia Rosak</dc:creator>
  <cp:lastModifiedBy>Jarosław Latocha</cp:lastModifiedBy>
  <cp:revision>2</cp:revision>
  <dcterms:created xsi:type="dcterms:W3CDTF">2025-02-24T13:06:00Z</dcterms:created>
  <dcterms:modified xsi:type="dcterms:W3CDTF">2025-02-24T13:06:00Z</dcterms:modified>
</cp:coreProperties>
</file>