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1949" w14:textId="77777777" w:rsidR="00A826E4" w:rsidRDefault="004C5E95" w:rsidP="004A0266">
      <w:pPr>
        <w:spacing w:line="360" w:lineRule="auto"/>
        <w:jc w:val="right"/>
        <w:rPr>
          <w:rFonts w:ascii="Arial" w:hAnsi="Arial" w:cs="Arial"/>
          <w:bCs/>
        </w:rPr>
      </w:pPr>
      <w:r w:rsidRPr="009155C2">
        <w:rPr>
          <w:rFonts w:ascii="Arial" w:hAnsi="Arial" w:cs="Arial"/>
          <w:bCs/>
        </w:rPr>
        <w:t>Załącznik</w:t>
      </w:r>
    </w:p>
    <w:p w14:paraId="4FAEB9B2" w14:textId="3F26F8E9" w:rsidR="004C5E95" w:rsidRPr="009155C2" w:rsidRDefault="004C5E95" w:rsidP="004A0266">
      <w:pPr>
        <w:spacing w:line="360" w:lineRule="auto"/>
        <w:jc w:val="right"/>
        <w:rPr>
          <w:rFonts w:ascii="Arial" w:hAnsi="Arial" w:cs="Arial"/>
          <w:bCs/>
        </w:rPr>
      </w:pPr>
      <w:r w:rsidRPr="009155C2">
        <w:rPr>
          <w:rFonts w:ascii="Arial" w:hAnsi="Arial" w:cs="Arial"/>
          <w:bCs/>
        </w:rPr>
        <w:t>do</w:t>
      </w:r>
      <w:r w:rsidR="009155C2">
        <w:rPr>
          <w:rFonts w:ascii="Arial" w:hAnsi="Arial" w:cs="Arial"/>
          <w:bCs/>
        </w:rPr>
        <w:t xml:space="preserve"> </w:t>
      </w:r>
      <w:r w:rsidRPr="009155C2">
        <w:rPr>
          <w:rFonts w:ascii="Arial" w:hAnsi="Arial" w:cs="Arial"/>
          <w:bCs/>
        </w:rPr>
        <w:t>uchwały Nr 895/2021</w:t>
      </w:r>
    </w:p>
    <w:p w14:paraId="7D16B7E7" w14:textId="77777777" w:rsidR="004C5E95" w:rsidRPr="009155C2" w:rsidRDefault="004C5E95" w:rsidP="004A0266">
      <w:pPr>
        <w:spacing w:line="360" w:lineRule="auto"/>
        <w:jc w:val="right"/>
        <w:rPr>
          <w:rFonts w:ascii="Arial" w:hAnsi="Arial" w:cs="Arial"/>
          <w:bCs/>
        </w:rPr>
      </w:pPr>
      <w:r w:rsidRPr="009155C2">
        <w:rPr>
          <w:rFonts w:ascii="Arial" w:hAnsi="Arial" w:cs="Arial"/>
          <w:bCs/>
        </w:rPr>
        <w:t>z dnia 16 września 2021 r.</w:t>
      </w:r>
    </w:p>
    <w:p w14:paraId="6B9A1BBE" w14:textId="4379ABA6" w:rsidR="004C5E95" w:rsidRPr="00DF5E59" w:rsidRDefault="00DF5E59" w:rsidP="00184533">
      <w:pPr>
        <w:pStyle w:val="Tytu"/>
        <w:spacing w:before="3480" w:line="360" w:lineRule="auto"/>
        <w:contextualSpacing w:val="0"/>
        <w:rPr>
          <w:rFonts w:ascii="Arial" w:hAnsi="Arial" w:cs="Arial"/>
          <w:b/>
          <w:bCs/>
          <w:sz w:val="36"/>
          <w:szCs w:val="36"/>
        </w:rPr>
      </w:pPr>
      <w:r w:rsidRPr="00DF5E59">
        <w:rPr>
          <w:rFonts w:ascii="Arial" w:hAnsi="Arial" w:cs="Arial"/>
          <w:b/>
          <w:bCs/>
          <w:sz w:val="36"/>
          <w:szCs w:val="36"/>
        </w:rPr>
        <w:t xml:space="preserve">Regulamin </w:t>
      </w:r>
      <w:r>
        <w:rPr>
          <w:rFonts w:ascii="Arial" w:hAnsi="Arial" w:cs="Arial"/>
          <w:b/>
          <w:bCs/>
          <w:sz w:val="36"/>
          <w:szCs w:val="36"/>
        </w:rPr>
        <w:t>O</w:t>
      </w:r>
      <w:r w:rsidRPr="00DF5E59">
        <w:rPr>
          <w:rFonts w:ascii="Arial" w:hAnsi="Arial" w:cs="Arial"/>
          <w:b/>
          <w:bCs/>
          <w:sz w:val="36"/>
          <w:szCs w:val="36"/>
        </w:rPr>
        <w:t xml:space="preserve">rganizacyjny </w:t>
      </w:r>
    </w:p>
    <w:p w14:paraId="1227278F" w14:textId="6AA36B38" w:rsidR="004C5E95" w:rsidRPr="00DF5E59" w:rsidRDefault="00DF5E59" w:rsidP="009155C2">
      <w:pPr>
        <w:pStyle w:val="Tytu"/>
        <w:spacing w:after="100" w:afterAutospacing="1" w:line="360" w:lineRule="auto"/>
        <w:contextualSpacing w:val="0"/>
        <w:rPr>
          <w:rFonts w:ascii="Arial" w:hAnsi="Arial" w:cs="Arial"/>
          <w:b/>
          <w:bCs/>
          <w:sz w:val="36"/>
          <w:szCs w:val="36"/>
        </w:rPr>
      </w:pPr>
      <w:r w:rsidRPr="00DF5E59">
        <w:rPr>
          <w:rFonts w:ascii="Arial" w:hAnsi="Arial" w:cs="Arial"/>
          <w:b/>
          <w:bCs/>
          <w:sz w:val="36"/>
          <w:szCs w:val="36"/>
        </w:rPr>
        <w:t>Regionalnego Centrum Polityki Społecznej w Łodzi</w:t>
      </w:r>
    </w:p>
    <w:p w14:paraId="4C5B9BF4" w14:textId="6BBEB554" w:rsidR="004C5E95" w:rsidRPr="000442F9" w:rsidRDefault="004C5E95" w:rsidP="00DF5E59">
      <w:pPr>
        <w:pStyle w:val="Nagwek1"/>
        <w:spacing w:before="120" w:after="120" w:line="360" w:lineRule="auto"/>
        <w:contextualSpacing/>
      </w:pPr>
      <w:r>
        <w:br w:type="page"/>
      </w:r>
      <w:r w:rsidRPr="000442F9">
        <w:lastRenderedPageBreak/>
        <w:t>Rozdział 1</w:t>
      </w:r>
      <w:r w:rsidR="00DF5E59">
        <w:t xml:space="preserve"> - </w:t>
      </w:r>
      <w:r w:rsidRPr="000442F9">
        <w:t>Postanowienia ogólne</w:t>
      </w:r>
    </w:p>
    <w:p w14:paraId="7AB36A1D" w14:textId="7B49ACF5" w:rsidR="009155C2" w:rsidRPr="00231EDB" w:rsidRDefault="00231EDB" w:rsidP="004A0266">
      <w:pPr>
        <w:pStyle w:val="Akapitzlist"/>
        <w:numPr>
          <w:ilvl w:val="0"/>
          <w:numId w:val="40"/>
        </w:numPr>
        <w:spacing w:before="120" w:after="120" w:line="360" w:lineRule="auto"/>
        <w:ind w:left="426"/>
        <w:contextualSpacing/>
        <w:jc w:val="center"/>
        <w:rPr>
          <w:rFonts w:ascii="Arial" w:hAnsi="Arial" w:cs="Arial"/>
          <w:b/>
          <w:bCs/>
        </w:rPr>
      </w:pPr>
      <w:r w:rsidRPr="00231EDB">
        <w:rPr>
          <w:rFonts w:ascii="Arial" w:hAnsi="Arial" w:cs="Arial"/>
          <w:b/>
          <w:bCs/>
        </w:rPr>
        <w:t>.</w:t>
      </w:r>
    </w:p>
    <w:p w14:paraId="717AC638" w14:textId="72A9E497" w:rsidR="004C5E95" w:rsidRPr="009155C2" w:rsidRDefault="004C5E95" w:rsidP="004A0266">
      <w:pPr>
        <w:spacing w:before="120" w:after="120" w:line="360" w:lineRule="auto"/>
        <w:ind w:left="66"/>
        <w:contextualSpacing/>
        <w:rPr>
          <w:rFonts w:ascii="Arial" w:hAnsi="Arial" w:cs="Arial"/>
        </w:rPr>
      </w:pPr>
      <w:r w:rsidRPr="009155C2">
        <w:rPr>
          <w:rFonts w:ascii="Arial" w:hAnsi="Arial" w:cs="Arial"/>
        </w:rPr>
        <w:t xml:space="preserve">Regulamin Organizacyjny Regionalnego Centrum Polityki Społecznej w Łodzi, zwany dalej „Regulaminem” określa podstawowe zasady skutecznego, efektywnego oraz zgodnego z prawem funkcjonowania Regionalnego Centrum Polityki Społecznej w Łodzi, zwanego dalej RCPS, w zgodzie z oczekiwaniami jego Klientów oraz innych stron zainteresowanych, a w szczególności: </w:t>
      </w:r>
    </w:p>
    <w:p w14:paraId="0E133660" w14:textId="77777777" w:rsidR="004C5E95" w:rsidRPr="000442F9" w:rsidRDefault="004C5E95" w:rsidP="004A0266">
      <w:pPr>
        <w:numPr>
          <w:ilvl w:val="0"/>
          <w:numId w:val="6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zasady kierowania RCPS,</w:t>
      </w:r>
    </w:p>
    <w:p w14:paraId="1219C73C" w14:textId="77777777" w:rsidR="004C5E95" w:rsidRPr="000442F9" w:rsidRDefault="004C5E95" w:rsidP="004A0266">
      <w:pPr>
        <w:numPr>
          <w:ilvl w:val="0"/>
          <w:numId w:val="6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strukturę organizacyjną RCPS,</w:t>
      </w:r>
    </w:p>
    <w:p w14:paraId="01FD11C8" w14:textId="77777777" w:rsidR="004C5E95" w:rsidRPr="000442F9" w:rsidRDefault="004C5E95" w:rsidP="004A0266">
      <w:pPr>
        <w:numPr>
          <w:ilvl w:val="0"/>
          <w:numId w:val="6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wspólne zadania komórek organizacyjnych,</w:t>
      </w:r>
    </w:p>
    <w:p w14:paraId="649FD5FC" w14:textId="77777777" w:rsidR="004C5E95" w:rsidRPr="000442F9" w:rsidRDefault="004C5E95" w:rsidP="004A0266">
      <w:pPr>
        <w:numPr>
          <w:ilvl w:val="0"/>
          <w:numId w:val="6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zakres działania komórek organizacyjnych,</w:t>
      </w:r>
    </w:p>
    <w:p w14:paraId="62E10475" w14:textId="77777777" w:rsidR="004C5E95" w:rsidRPr="000442F9" w:rsidRDefault="004C5E95" w:rsidP="004A0266">
      <w:pPr>
        <w:overflowPunct w:val="0"/>
        <w:autoSpaceDE w:val="0"/>
        <w:spacing w:before="120" w:after="120" w:line="360" w:lineRule="auto"/>
        <w:ind w:left="709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zasady podpisywania pism.</w:t>
      </w:r>
    </w:p>
    <w:p w14:paraId="680C6973" w14:textId="1771940E" w:rsidR="009155C2" w:rsidRPr="00231EDB" w:rsidRDefault="00231EDB" w:rsidP="004A0266">
      <w:pPr>
        <w:pStyle w:val="Akapitzlist"/>
        <w:numPr>
          <w:ilvl w:val="0"/>
          <w:numId w:val="40"/>
        </w:numPr>
        <w:spacing w:before="120" w:after="120" w:line="360" w:lineRule="auto"/>
        <w:ind w:left="426"/>
        <w:contextualSpacing/>
        <w:jc w:val="center"/>
        <w:rPr>
          <w:rFonts w:ascii="Arial" w:hAnsi="Arial" w:cs="Arial"/>
          <w:b/>
          <w:bCs/>
        </w:rPr>
      </w:pPr>
      <w:r w:rsidRPr="00231EDB">
        <w:rPr>
          <w:rFonts w:ascii="Arial" w:hAnsi="Arial" w:cs="Arial"/>
          <w:b/>
          <w:bCs/>
        </w:rPr>
        <w:t>.</w:t>
      </w:r>
    </w:p>
    <w:p w14:paraId="6D74DA29" w14:textId="2ED2CCED" w:rsidR="004C5E95" w:rsidRPr="009155C2" w:rsidRDefault="004C5E95" w:rsidP="004A0266">
      <w:pPr>
        <w:spacing w:before="120" w:after="120" w:line="360" w:lineRule="auto"/>
        <w:ind w:left="66"/>
        <w:contextualSpacing/>
        <w:rPr>
          <w:rFonts w:ascii="Arial" w:hAnsi="Arial" w:cs="Arial"/>
        </w:rPr>
      </w:pPr>
      <w:r w:rsidRPr="009155C2">
        <w:rPr>
          <w:rFonts w:ascii="Arial" w:hAnsi="Arial" w:cs="Arial"/>
        </w:rPr>
        <w:t xml:space="preserve">RCPS jest wojewódzką samorządową jednostką organizacyjną nieposiadającą osobowości prawnej i działa na podstawie: </w:t>
      </w:r>
    </w:p>
    <w:p w14:paraId="36E2590C" w14:textId="77777777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5 czerwca 1998 r o samorządzie województwa,</w:t>
      </w:r>
    </w:p>
    <w:p w14:paraId="247EE878" w14:textId="77777777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12 marca 2004 r. o pomocy społecznej,</w:t>
      </w:r>
    </w:p>
    <w:p w14:paraId="33A90588" w14:textId="0FD68C3A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24 kwietnia 2003 r. o działalności pożytku publicznego i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wolontariacie,</w:t>
      </w:r>
    </w:p>
    <w:p w14:paraId="7646063F" w14:textId="605BA8EB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27 sierpnia 1997 r. o rehabilitacji zawodowej i społecznej oraz</w:t>
      </w:r>
      <w:r w:rsidR="003D6336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zatrudnianiu osób niepełnosprawnych,</w:t>
      </w:r>
    </w:p>
    <w:p w14:paraId="776AA8E7" w14:textId="77777777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29 lipca 2005 r. o przeciwdziałaniu przemocy w rodzinie,</w:t>
      </w:r>
    </w:p>
    <w:p w14:paraId="51DE963C" w14:textId="77777777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ind w:left="714" w:hanging="35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9 czerwca 2011 r. o wspieraniu rodziny i systemie pieczy zastępczej,</w:t>
      </w:r>
    </w:p>
    <w:p w14:paraId="6336606C" w14:textId="77777777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27 sierpnia 2009 r. o finansach publicznych,</w:t>
      </w:r>
    </w:p>
    <w:p w14:paraId="381E0D44" w14:textId="77777777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29 września 1994 r. o rachunkowości,</w:t>
      </w:r>
    </w:p>
    <w:p w14:paraId="73EFB11B" w14:textId="77777777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ustawy z dnia 10 maja 2018 r. o ochronie danych osobowych,</w:t>
      </w:r>
    </w:p>
    <w:p w14:paraId="4D6A5CFB" w14:textId="5303B5BE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ind w:left="714" w:hanging="35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rozporządzenia Parlamentu Europejskiego i Rady (UE) 2016/679 z dnia 27</w:t>
      </w:r>
      <w:r w:rsidR="007F63FE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kwietnia 2016 r. w sprawie ochrony osób fizycznych w związku z</w:t>
      </w:r>
      <w:r w:rsidR="004A0266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przetwarzaniem danych osobowych i w sprawie swobodnego przepływu takich danych oraz uchylenia dyrektyw 95/46/WE (ogólne rozporządzenie o</w:t>
      </w:r>
      <w:r w:rsidR="004A0266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ochronie danych), dalej zwanym RODO,</w:t>
      </w:r>
    </w:p>
    <w:p w14:paraId="047DF2E9" w14:textId="34CE5334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ind w:left="714" w:hanging="35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uchwały Nr VII/61/99 Sejmiku Województwa Łódzkiego z dnia 30 marca 1999 roku w sprawie powołania Regionalnego Centrum Polityki Społecznej w Łodzi ze zm.</w:t>
      </w:r>
    </w:p>
    <w:p w14:paraId="6EDC936F" w14:textId="6A5ACC54" w:rsidR="004C5E95" w:rsidRPr="000442F9" w:rsidRDefault="004C5E95" w:rsidP="004A0266">
      <w:pPr>
        <w:numPr>
          <w:ilvl w:val="0"/>
          <w:numId w:val="18"/>
        </w:numPr>
        <w:spacing w:before="120" w:after="120" w:line="360" w:lineRule="auto"/>
        <w:ind w:left="714" w:hanging="35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uchwały Nr XLVII/613/18 Sejmiku Województwa Łódzkiego z dnia 27 lutego 2018 r. w sprawie nadania Statutu Regionalnemu Centrum Polityki Społecznej w Łodzi.</w:t>
      </w:r>
    </w:p>
    <w:p w14:paraId="62674AB1" w14:textId="1BF7E22D" w:rsidR="004C5E95" w:rsidRPr="004C5E95" w:rsidRDefault="004C5E95" w:rsidP="00DF5E59">
      <w:pPr>
        <w:pStyle w:val="Nagwek1"/>
        <w:spacing w:before="360" w:after="120" w:line="360" w:lineRule="auto"/>
        <w:ind w:left="1418" w:hanging="1418"/>
        <w:contextualSpacing/>
      </w:pPr>
      <w:r w:rsidRPr="000442F9">
        <w:t>Rozdział 2</w:t>
      </w:r>
      <w:r w:rsidR="00DF5E59">
        <w:t xml:space="preserve"> - </w:t>
      </w:r>
      <w:r w:rsidRPr="004C5E95">
        <w:t>Zasady sprawowania funkcji kierowniczych w Regionalnym Centrum Polityki Społecznej w Łodzi</w:t>
      </w:r>
    </w:p>
    <w:p w14:paraId="6F8A207A" w14:textId="14AE1D44" w:rsidR="009155C2" w:rsidRPr="00231EDB" w:rsidRDefault="00231EDB" w:rsidP="004A0266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 w:line="360" w:lineRule="auto"/>
        <w:ind w:left="426"/>
        <w:contextualSpacing/>
        <w:jc w:val="center"/>
        <w:rPr>
          <w:rFonts w:ascii="Arial" w:hAnsi="Arial" w:cs="Arial"/>
          <w:b/>
          <w:bCs/>
        </w:rPr>
      </w:pPr>
      <w:r w:rsidRPr="00231EDB">
        <w:rPr>
          <w:rFonts w:ascii="Arial" w:hAnsi="Arial" w:cs="Arial"/>
          <w:b/>
          <w:bCs/>
        </w:rPr>
        <w:t>.</w:t>
      </w:r>
    </w:p>
    <w:p w14:paraId="0F2C84C8" w14:textId="282C7B4C" w:rsidR="004C5E95" w:rsidRPr="004A0266" w:rsidRDefault="004C5E95" w:rsidP="004A0266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4A0266">
        <w:rPr>
          <w:rFonts w:ascii="Arial" w:hAnsi="Arial" w:cs="Arial"/>
        </w:rPr>
        <w:t>Pracą RCPS kieruje Dyrektor przy pomocy Pierwszego Zastępcy Dyrektora i Drugiego Zastępcy Dyrektora, Głównego Księgowego oraz kierowników komórek organizacyjnych.</w:t>
      </w:r>
    </w:p>
    <w:p w14:paraId="3C8A1645" w14:textId="271A6A06" w:rsidR="004A0266" w:rsidRPr="004A0266" w:rsidRDefault="004C5E95" w:rsidP="004A0266">
      <w:pPr>
        <w:pStyle w:val="Akapitzlist"/>
        <w:numPr>
          <w:ilvl w:val="0"/>
          <w:numId w:val="42"/>
        </w:numPr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4A0266">
        <w:rPr>
          <w:rFonts w:ascii="Arial" w:hAnsi="Arial" w:cs="Arial"/>
        </w:rPr>
        <w:t>W razie nieobecności Dyrektora zastępstwo pełni Pierwszy Zastępca Dyrektora, a w przypadku jego nieobecności Drugi Zastępca Dyrektora. W</w:t>
      </w:r>
      <w:r w:rsidR="004A0266">
        <w:rPr>
          <w:rFonts w:ascii="Arial" w:hAnsi="Arial" w:cs="Arial"/>
        </w:rPr>
        <w:t> </w:t>
      </w:r>
      <w:r w:rsidRPr="004A0266">
        <w:rPr>
          <w:rFonts w:ascii="Arial" w:hAnsi="Arial" w:cs="Arial"/>
        </w:rPr>
        <w:t>przypadku nieobecności Dyrektora i Zastępców Dyrektora zastępstwo pełni upoważniona przez Dyrektora osoba - pracownik RCPS.</w:t>
      </w:r>
    </w:p>
    <w:p w14:paraId="1C2D7EA5" w14:textId="77777777" w:rsidR="00231EDB" w:rsidRPr="00231EDB" w:rsidRDefault="00231EDB" w:rsidP="00231EDB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 w:line="360" w:lineRule="auto"/>
        <w:ind w:left="426"/>
        <w:contextualSpacing/>
        <w:jc w:val="center"/>
        <w:rPr>
          <w:rFonts w:ascii="Arial" w:hAnsi="Arial" w:cs="Arial"/>
          <w:b/>
          <w:bCs/>
        </w:rPr>
      </w:pPr>
      <w:r w:rsidRPr="00231EDB">
        <w:rPr>
          <w:rFonts w:ascii="Arial" w:hAnsi="Arial" w:cs="Arial"/>
          <w:b/>
          <w:bCs/>
        </w:rPr>
        <w:t>.</w:t>
      </w:r>
    </w:p>
    <w:p w14:paraId="152E2B3F" w14:textId="21803339" w:rsidR="004C5E95" w:rsidRPr="000442F9" w:rsidRDefault="004C5E95" w:rsidP="004A0266">
      <w:p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Do zakresu działania Dyrektora należy w szczególności:</w:t>
      </w:r>
    </w:p>
    <w:p w14:paraId="273DD38C" w14:textId="77777777" w:rsidR="004C5E95" w:rsidRPr="000442F9" w:rsidRDefault="004C5E95" w:rsidP="004A0266">
      <w:pPr>
        <w:numPr>
          <w:ilvl w:val="0"/>
          <w:numId w:val="23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reprezentowanie RCPS na zewnątrz i odpowiedzialność za wyniki pracy RCPS oraz całość gospodarki finansowej jednostki,</w:t>
      </w:r>
    </w:p>
    <w:p w14:paraId="09E97C87" w14:textId="77777777" w:rsidR="004C5E95" w:rsidRPr="000442F9" w:rsidRDefault="004C5E95" w:rsidP="004A0266">
      <w:pPr>
        <w:numPr>
          <w:ilvl w:val="0"/>
          <w:numId w:val="23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organizowanie, koordynowanie, nadzorowanie przebiegu realizowanych przez RCPS zadań,</w:t>
      </w:r>
    </w:p>
    <w:p w14:paraId="5D5AF246" w14:textId="77777777" w:rsidR="004C5E95" w:rsidRPr="000442F9" w:rsidRDefault="004C5E95" w:rsidP="004A0266">
      <w:pPr>
        <w:numPr>
          <w:ilvl w:val="0"/>
          <w:numId w:val="23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dbałość o właściwy dobór pracowników i podział zadań,</w:t>
      </w:r>
    </w:p>
    <w:p w14:paraId="050D6038" w14:textId="77777777" w:rsidR="004C5E95" w:rsidRPr="000442F9" w:rsidRDefault="004C5E95" w:rsidP="004A0266">
      <w:pPr>
        <w:numPr>
          <w:ilvl w:val="0"/>
          <w:numId w:val="23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zapewnienie funkcjonowania adekwatnej, skutecznej i efektywnej kontroli zarządczej,</w:t>
      </w:r>
    </w:p>
    <w:p w14:paraId="6D30F053" w14:textId="77777777" w:rsidR="004C5E95" w:rsidRPr="000442F9" w:rsidRDefault="004C5E95" w:rsidP="004A0266">
      <w:pPr>
        <w:numPr>
          <w:ilvl w:val="0"/>
          <w:numId w:val="23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wydawanie aktów wewnętrznych w tym zarządzeń, upoważnień, poleceń służbowych, decyzji itp. - dotyczących funkcjonowania RCPS,</w:t>
      </w:r>
    </w:p>
    <w:p w14:paraId="098091E6" w14:textId="77777777" w:rsidR="004C5E95" w:rsidRPr="000442F9" w:rsidRDefault="004C5E95" w:rsidP="004A0266">
      <w:pPr>
        <w:numPr>
          <w:ilvl w:val="0"/>
          <w:numId w:val="23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dokonywanie okresowych ocen Zastępców Dyrektora, kierowników komórek organizacyjnych, radców prawnych,</w:t>
      </w:r>
    </w:p>
    <w:p w14:paraId="2469CDD8" w14:textId="0905DEBF" w:rsidR="004C5E95" w:rsidRPr="000442F9" w:rsidRDefault="004C5E95" w:rsidP="00735AD3">
      <w:pPr>
        <w:numPr>
          <w:ilvl w:val="0"/>
          <w:numId w:val="23"/>
        </w:numPr>
        <w:overflowPunct w:val="0"/>
        <w:autoSpaceDE w:val="0"/>
        <w:spacing w:before="120" w:after="360" w:line="360" w:lineRule="auto"/>
        <w:ind w:left="709" w:hanging="284"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wykonywanie innych zadań powierzonych przez Zarząd Województwa Łódzkiego lub Marszałka Województwa Łódzkiego.</w:t>
      </w:r>
    </w:p>
    <w:p w14:paraId="444EAEB9" w14:textId="4D456020" w:rsidR="001C669C" w:rsidRDefault="004C5E95" w:rsidP="00231EDB">
      <w:pPr>
        <w:overflowPunct w:val="0"/>
        <w:autoSpaceDE w:val="0"/>
        <w:spacing w:before="120" w:after="120" w:line="360" w:lineRule="auto"/>
        <w:contextualSpacing/>
        <w:jc w:val="center"/>
        <w:textAlignment w:val="baseline"/>
        <w:rPr>
          <w:rFonts w:ascii="Arial" w:hAnsi="Arial" w:cs="Arial"/>
          <w:b/>
        </w:rPr>
      </w:pPr>
      <w:r w:rsidRPr="000442F9">
        <w:rPr>
          <w:rFonts w:ascii="Arial" w:hAnsi="Arial" w:cs="Arial"/>
          <w:b/>
        </w:rPr>
        <w:lastRenderedPageBreak/>
        <w:t>§ 5.</w:t>
      </w:r>
    </w:p>
    <w:p w14:paraId="51FCD206" w14:textId="13868224" w:rsidR="004C5E95" w:rsidRPr="001C669C" w:rsidRDefault="004C5E95" w:rsidP="001C669C">
      <w:pPr>
        <w:pStyle w:val="Akapitzlist"/>
        <w:numPr>
          <w:ilvl w:val="0"/>
          <w:numId w:val="43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1C669C">
        <w:rPr>
          <w:rFonts w:ascii="Arial" w:hAnsi="Arial" w:cs="Arial"/>
        </w:rPr>
        <w:t>Pierwszy i Drugi Zastępca Dyrektora nadzorują i koordynują działalność podporządkowanych im komórek organizacyjnych, zgodnie ze schematem organizacyjnym RCPS oraz odpowiadają bezpośrednio przed Dyrektorem za działalność RCPS w zakresie przydzielonych zadań, obowiązków służbowych i dyscypliny finansów publicznych.</w:t>
      </w:r>
    </w:p>
    <w:p w14:paraId="6B12182E" w14:textId="69A2B841" w:rsidR="004C5E95" w:rsidRPr="001C669C" w:rsidRDefault="004C5E95" w:rsidP="001C669C">
      <w:pPr>
        <w:pStyle w:val="Akapitzlist"/>
        <w:numPr>
          <w:ilvl w:val="0"/>
          <w:numId w:val="43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1C669C">
        <w:rPr>
          <w:rFonts w:ascii="Arial" w:hAnsi="Arial" w:cs="Arial"/>
        </w:rPr>
        <w:t>Do zadań Pierwszego i Drugiego  Zastępcy Dyrektora należą w szczególności:</w:t>
      </w:r>
    </w:p>
    <w:p w14:paraId="30367B0C" w14:textId="77777777" w:rsidR="004C5E95" w:rsidRPr="000442F9" w:rsidRDefault="004C5E95" w:rsidP="001C669C">
      <w:pPr>
        <w:numPr>
          <w:ilvl w:val="0"/>
          <w:numId w:val="5"/>
        </w:numPr>
        <w:tabs>
          <w:tab w:val="clear" w:pos="0"/>
        </w:tabs>
        <w:overflowPunct w:val="0"/>
        <w:autoSpaceDE w:val="0"/>
        <w:spacing w:before="120" w:after="120" w:line="360" w:lineRule="auto"/>
        <w:ind w:left="993" w:hanging="28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realizacja zadań statutowych w przydzielonym obszarze,</w:t>
      </w:r>
    </w:p>
    <w:p w14:paraId="351B4936" w14:textId="77777777" w:rsidR="004C5E95" w:rsidRPr="000442F9" w:rsidRDefault="004C5E95" w:rsidP="001C669C">
      <w:pPr>
        <w:numPr>
          <w:ilvl w:val="0"/>
          <w:numId w:val="5"/>
        </w:numPr>
        <w:overflowPunct w:val="0"/>
        <w:autoSpaceDE w:val="0"/>
        <w:spacing w:before="120" w:after="120" w:line="360" w:lineRule="auto"/>
        <w:ind w:left="993" w:hanging="28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</w:rPr>
        <w:t>wykonywanie zadań powierzonych przez Dyrektora,</w:t>
      </w:r>
    </w:p>
    <w:p w14:paraId="72D46BE3" w14:textId="7DCD31A4" w:rsidR="004C5E95" w:rsidRPr="000442F9" w:rsidRDefault="004C5E95" w:rsidP="001C669C">
      <w:pPr>
        <w:numPr>
          <w:ilvl w:val="0"/>
          <w:numId w:val="5"/>
        </w:numPr>
        <w:overflowPunct w:val="0"/>
        <w:autoSpaceDE w:val="0"/>
        <w:spacing w:before="120" w:after="120" w:line="360" w:lineRule="auto"/>
        <w:ind w:left="993" w:hanging="28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sprawowanie bezpośredniego zwierzchnictwa służbowego w stosunku do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kierowników podległych komórek organizacyjnych,</w:t>
      </w:r>
    </w:p>
    <w:p w14:paraId="5A3BEA69" w14:textId="77777777" w:rsidR="004C5E95" w:rsidRPr="000442F9" w:rsidRDefault="004C5E95" w:rsidP="001C669C">
      <w:pPr>
        <w:numPr>
          <w:ilvl w:val="0"/>
          <w:numId w:val="5"/>
        </w:numPr>
        <w:overflowPunct w:val="0"/>
        <w:autoSpaceDE w:val="0"/>
        <w:spacing w:before="120" w:after="120" w:line="360" w:lineRule="auto"/>
        <w:ind w:left="993" w:hanging="28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sprawowanie nadzoru nad terminowym załatwianiem spraw przez podległe komórki organizacyjne,</w:t>
      </w:r>
    </w:p>
    <w:p w14:paraId="479C9D3A" w14:textId="77777777" w:rsidR="004C5E95" w:rsidRPr="000442F9" w:rsidRDefault="004C5E95" w:rsidP="001C669C">
      <w:pPr>
        <w:numPr>
          <w:ilvl w:val="0"/>
          <w:numId w:val="5"/>
        </w:numPr>
        <w:overflowPunct w:val="0"/>
        <w:autoSpaceDE w:val="0"/>
        <w:spacing w:before="120" w:after="120" w:line="360" w:lineRule="auto"/>
        <w:ind w:left="993" w:hanging="28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zapewnienie odpowiedniej dyscypliny pracy w podległych komórkach organizacyjnych.</w:t>
      </w:r>
    </w:p>
    <w:p w14:paraId="5E48A72A" w14:textId="5DE7B847" w:rsidR="004C5E95" w:rsidRPr="001C669C" w:rsidRDefault="004C5E95" w:rsidP="001C669C">
      <w:pPr>
        <w:pStyle w:val="Akapitzlist"/>
        <w:numPr>
          <w:ilvl w:val="0"/>
          <w:numId w:val="43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1C669C">
        <w:rPr>
          <w:rFonts w:ascii="Arial" w:hAnsi="Arial" w:cs="Arial"/>
        </w:rPr>
        <w:t>Szczegółowy zakres czynności i odpowiedzialności dla Zastępców Dyrektora określa Dyrektor.</w:t>
      </w:r>
    </w:p>
    <w:p w14:paraId="4922BA3B" w14:textId="77777777" w:rsidR="001C669C" w:rsidRDefault="004C5E95" w:rsidP="00231EDB">
      <w:pPr>
        <w:pStyle w:val="Tekstpodstawowy"/>
        <w:tabs>
          <w:tab w:val="left" w:pos="708"/>
        </w:tabs>
        <w:spacing w:before="120" w:after="12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t>§ 6.</w:t>
      </w:r>
    </w:p>
    <w:p w14:paraId="05CDAB44" w14:textId="2DCDC00D" w:rsidR="004C5E95" w:rsidRPr="000442F9" w:rsidRDefault="004C5E95" w:rsidP="001C669C">
      <w:pPr>
        <w:pStyle w:val="Tekstpodstawowy"/>
        <w:numPr>
          <w:ilvl w:val="0"/>
          <w:numId w:val="45"/>
        </w:numPr>
        <w:tabs>
          <w:tab w:val="left" w:pos="708"/>
        </w:tabs>
        <w:spacing w:before="120" w:after="120" w:line="36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Główny Księgowy odpowiada za prawidłową gospodarkę finansową RCPS i</w:t>
      </w:r>
      <w:r>
        <w:rPr>
          <w:rFonts w:ascii="Arial" w:hAnsi="Arial" w:cs="Arial"/>
          <w:sz w:val="24"/>
          <w:szCs w:val="24"/>
        </w:rPr>
        <w:t> </w:t>
      </w:r>
      <w:r w:rsidRPr="000442F9">
        <w:rPr>
          <w:rFonts w:ascii="Arial" w:hAnsi="Arial" w:cs="Arial"/>
          <w:sz w:val="24"/>
          <w:szCs w:val="24"/>
        </w:rPr>
        <w:t xml:space="preserve">kieruje Wydziałem Finansowo - Księgowym. </w:t>
      </w:r>
    </w:p>
    <w:p w14:paraId="3E3004C1" w14:textId="398F4E59" w:rsidR="004C5E95" w:rsidRPr="000442F9" w:rsidRDefault="004C5E95" w:rsidP="001C669C">
      <w:pPr>
        <w:pStyle w:val="Tekstpodstawowy"/>
        <w:numPr>
          <w:ilvl w:val="0"/>
          <w:numId w:val="45"/>
        </w:numPr>
        <w:tabs>
          <w:tab w:val="left" w:pos="708"/>
        </w:tabs>
        <w:spacing w:before="120" w:after="120" w:line="360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Do obowiązków Głównego Księgowego należą w szczególności:</w:t>
      </w:r>
    </w:p>
    <w:p w14:paraId="53332AAB" w14:textId="72DBDB0C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prowadzenie księgowości budżetowej i gospodarki finansowej, zgodnie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442F9">
        <w:rPr>
          <w:rFonts w:ascii="Arial" w:hAnsi="Arial" w:cs="Arial"/>
          <w:color w:val="000000"/>
          <w:sz w:val="24"/>
          <w:szCs w:val="24"/>
        </w:rPr>
        <w:t>obowiązującymi przepisami,</w:t>
      </w:r>
    </w:p>
    <w:p w14:paraId="6CF8B1B1" w14:textId="77777777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wykonywanie dyspozycji środkami pieniężnymi,</w:t>
      </w:r>
    </w:p>
    <w:p w14:paraId="1BC5CFC2" w14:textId="77777777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dokonywanie wstępnej kontroli kompletności i rzetelności dokumentów dotyczących operacji gospodarczych i finansowych,</w:t>
      </w:r>
    </w:p>
    <w:p w14:paraId="0EC01414" w14:textId="6CC66E9E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dokonywanie wstępnej kontroli zgodności operacji gospodarczych i</w:t>
      </w:r>
      <w:r w:rsidR="001C669C">
        <w:rPr>
          <w:rFonts w:ascii="Arial" w:hAnsi="Arial" w:cs="Arial"/>
          <w:color w:val="000000"/>
          <w:sz w:val="24"/>
          <w:szCs w:val="24"/>
        </w:rPr>
        <w:t> </w:t>
      </w:r>
      <w:r w:rsidRPr="000442F9">
        <w:rPr>
          <w:rFonts w:ascii="Arial" w:hAnsi="Arial" w:cs="Arial"/>
          <w:color w:val="000000"/>
          <w:sz w:val="24"/>
          <w:szCs w:val="24"/>
        </w:rPr>
        <w:t>finansowych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442F9">
        <w:rPr>
          <w:rFonts w:ascii="Arial" w:hAnsi="Arial" w:cs="Arial"/>
          <w:color w:val="000000"/>
          <w:sz w:val="24"/>
          <w:szCs w:val="24"/>
        </w:rPr>
        <w:t>planem finansowym,</w:t>
      </w:r>
    </w:p>
    <w:p w14:paraId="79CF0B7E" w14:textId="5FAEB924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nadzór nad sporządzaniem sprawozdań budżetowych i finansowych z</w:t>
      </w:r>
      <w:r w:rsidR="001C669C">
        <w:rPr>
          <w:rFonts w:ascii="Arial" w:hAnsi="Arial" w:cs="Arial"/>
          <w:color w:val="000000"/>
          <w:sz w:val="24"/>
          <w:szCs w:val="24"/>
        </w:rPr>
        <w:t> </w:t>
      </w:r>
      <w:r w:rsidRPr="000442F9">
        <w:rPr>
          <w:rFonts w:ascii="Arial" w:hAnsi="Arial" w:cs="Arial"/>
          <w:color w:val="000000"/>
          <w:sz w:val="24"/>
          <w:szCs w:val="24"/>
        </w:rPr>
        <w:t>wykonania budżetu RCPS,</w:t>
      </w:r>
    </w:p>
    <w:p w14:paraId="16F8E4E0" w14:textId="3214646A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nadzór nad gospodarowaniem środkami budżetowymi RCPS, a</w:t>
      </w:r>
      <w:r w:rsidR="001C669C">
        <w:rPr>
          <w:rFonts w:ascii="Arial" w:hAnsi="Arial" w:cs="Arial"/>
          <w:color w:val="000000"/>
          <w:sz w:val="24"/>
          <w:szCs w:val="24"/>
        </w:rPr>
        <w:t> </w:t>
      </w:r>
      <w:r w:rsidRPr="000442F9">
        <w:rPr>
          <w:rFonts w:ascii="Arial" w:hAnsi="Arial" w:cs="Arial"/>
          <w:color w:val="000000"/>
          <w:sz w:val="24"/>
          <w:szCs w:val="24"/>
        </w:rPr>
        <w:t>w</w:t>
      </w:r>
      <w:r w:rsidR="001C669C">
        <w:rPr>
          <w:rFonts w:ascii="Arial" w:hAnsi="Arial" w:cs="Arial"/>
          <w:color w:val="000000"/>
          <w:sz w:val="24"/>
          <w:szCs w:val="24"/>
        </w:rPr>
        <w:t> </w:t>
      </w:r>
      <w:r w:rsidRPr="000442F9">
        <w:rPr>
          <w:rFonts w:ascii="Arial" w:hAnsi="Arial" w:cs="Arial"/>
          <w:color w:val="000000"/>
          <w:sz w:val="24"/>
          <w:szCs w:val="24"/>
        </w:rPr>
        <w:t>szczególności nad przestrzeganiem zasad rozliczeń pieniężnych i</w:t>
      </w:r>
      <w:r w:rsidR="001C669C">
        <w:rPr>
          <w:rFonts w:ascii="Arial" w:hAnsi="Arial" w:cs="Arial"/>
          <w:color w:val="000000"/>
          <w:sz w:val="24"/>
          <w:szCs w:val="24"/>
        </w:rPr>
        <w:t> </w:t>
      </w:r>
      <w:r w:rsidRPr="000442F9">
        <w:rPr>
          <w:rFonts w:ascii="Arial" w:hAnsi="Arial" w:cs="Arial"/>
          <w:color w:val="000000"/>
          <w:sz w:val="24"/>
          <w:szCs w:val="24"/>
        </w:rPr>
        <w:t>zapewnienie należytej ochrony wartości pieniężnych,</w:t>
      </w:r>
    </w:p>
    <w:p w14:paraId="657121D7" w14:textId="77777777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lastRenderedPageBreak/>
        <w:t>nadzór nad ustalaniem kwot należności budżetowych oraz zobowiązań,</w:t>
      </w:r>
    </w:p>
    <w:p w14:paraId="402C2559" w14:textId="77777777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organizowanie przyjmowania, obiegu i kontroli dokumentów w sposób zapewniający należytą ochronę mienia RCPS,</w:t>
      </w:r>
    </w:p>
    <w:p w14:paraId="78A1A4EA" w14:textId="728E0C3F" w:rsidR="004C5E95" w:rsidRPr="000442F9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color w:val="000000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nadzór nad przeprowadzaniem i rozliczaniem inwentaryzacji majątku RCPS,</w:t>
      </w:r>
    </w:p>
    <w:p w14:paraId="064E42F5" w14:textId="0D35D6F1" w:rsidR="004C5E95" w:rsidRPr="004C5E95" w:rsidRDefault="004C5E95" w:rsidP="001C669C">
      <w:pPr>
        <w:pStyle w:val="Tekstpodstawowy"/>
        <w:numPr>
          <w:ilvl w:val="0"/>
          <w:numId w:val="36"/>
        </w:numPr>
        <w:tabs>
          <w:tab w:val="clear" w:pos="1068"/>
        </w:tabs>
        <w:spacing w:before="120" w:after="120" w:line="360" w:lineRule="auto"/>
        <w:ind w:left="1134" w:hanging="426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color w:val="000000"/>
          <w:sz w:val="24"/>
          <w:szCs w:val="24"/>
        </w:rPr>
        <w:t>kontrasygnowanie oświadczeń woli mogących spowodować powstanie</w:t>
      </w:r>
      <w:r w:rsidRPr="000442F9">
        <w:rPr>
          <w:rFonts w:ascii="Arial" w:hAnsi="Arial" w:cs="Arial"/>
          <w:sz w:val="24"/>
          <w:szCs w:val="24"/>
        </w:rPr>
        <w:t xml:space="preserve"> zobowiązań finansowych.</w:t>
      </w:r>
    </w:p>
    <w:p w14:paraId="3182F7F3" w14:textId="798594E5" w:rsidR="001C669C" w:rsidRDefault="004C5E95" w:rsidP="00231EDB">
      <w:pPr>
        <w:tabs>
          <w:tab w:val="left" w:pos="426"/>
        </w:tabs>
        <w:spacing w:before="120" w:after="120" w:line="360" w:lineRule="auto"/>
        <w:contextualSpacing/>
        <w:jc w:val="center"/>
        <w:rPr>
          <w:rFonts w:ascii="Arial" w:hAnsi="Arial" w:cs="Arial"/>
          <w:b/>
        </w:rPr>
      </w:pPr>
      <w:r w:rsidRPr="000442F9">
        <w:rPr>
          <w:rFonts w:ascii="Arial" w:hAnsi="Arial" w:cs="Arial"/>
          <w:b/>
        </w:rPr>
        <w:t>§ 7.</w:t>
      </w:r>
    </w:p>
    <w:p w14:paraId="036B6BAD" w14:textId="4B52AA37" w:rsidR="004C5E95" w:rsidRPr="001C669C" w:rsidRDefault="004C5E95" w:rsidP="001C669C">
      <w:pPr>
        <w:pStyle w:val="Akapitzlist"/>
        <w:numPr>
          <w:ilvl w:val="0"/>
          <w:numId w:val="46"/>
        </w:numPr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1C669C">
        <w:rPr>
          <w:rFonts w:ascii="Arial" w:hAnsi="Arial" w:cs="Arial"/>
        </w:rPr>
        <w:t>Do zadań kierownika komórki organizacyjnej należą w szczególności:</w:t>
      </w:r>
    </w:p>
    <w:p w14:paraId="4B0E87F1" w14:textId="77777777" w:rsidR="004C5E95" w:rsidRPr="000442F9" w:rsidRDefault="004C5E95" w:rsidP="001C669C">
      <w:pPr>
        <w:numPr>
          <w:ilvl w:val="0"/>
          <w:numId w:val="29"/>
        </w:numPr>
        <w:tabs>
          <w:tab w:val="clear" w:pos="283"/>
        </w:tabs>
        <w:spacing w:before="120" w:after="120" w:line="360" w:lineRule="auto"/>
        <w:ind w:left="709" w:hanging="284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programowanie, realizowanie zadań, sprawowanie nadzoru i kierowanie działalnością komórki organizacyjnej,</w:t>
      </w:r>
    </w:p>
    <w:p w14:paraId="0781F5F5" w14:textId="68703F66" w:rsidR="004C5E95" w:rsidRPr="000442F9" w:rsidRDefault="004C5E95" w:rsidP="001C669C">
      <w:pPr>
        <w:numPr>
          <w:ilvl w:val="0"/>
          <w:numId w:val="29"/>
        </w:numPr>
        <w:tabs>
          <w:tab w:val="clear" w:pos="283"/>
        </w:tabs>
        <w:spacing w:before="120" w:after="120" w:line="360" w:lineRule="auto"/>
        <w:ind w:left="709" w:hanging="284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realizowanie polityki personalnej w odniesieniu do podległych pracowników w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szczególności w zakresie rekrutacji, adaptacji, motywowania, rozwoju i</w:t>
      </w:r>
      <w:r w:rsidR="001C669C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oceny,</w:t>
      </w:r>
    </w:p>
    <w:p w14:paraId="1FC55D78" w14:textId="77777777" w:rsidR="004C5E95" w:rsidRPr="000442F9" w:rsidRDefault="004C5E95" w:rsidP="001C669C">
      <w:pPr>
        <w:numPr>
          <w:ilvl w:val="0"/>
          <w:numId w:val="29"/>
        </w:numPr>
        <w:tabs>
          <w:tab w:val="clear" w:pos="283"/>
        </w:tabs>
        <w:spacing w:before="120" w:after="120" w:line="360" w:lineRule="auto"/>
        <w:ind w:left="709" w:hanging="284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realizowanie zadań w ramach środków ujętych w budżecie,</w:t>
      </w:r>
    </w:p>
    <w:p w14:paraId="719F9789" w14:textId="77777777" w:rsidR="004C5E95" w:rsidRPr="000442F9" w:rsidRDefault="004C5E95" w:rsidP="001C669C">
      <w:pPr>
        <w:numPr>
          <w:ilvl w:val="0"/>
          <w:numId w:val="29"/>
        </w:numPr>
        <w:tabs>
          <w:tab w:val="clear" w:pos="283"/>
        </w:tabs>
        <w:spacing w:before="120" w:after="120" w:line="360" w:lineRule="auto"/>
        <w:ind w:left="709" w:hanging="284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sprawowanie nadzoru nad mieniem będącym w dyspozycji komórki organizacyjnej,</w:t>
      </w:r>
    </w:p>
    <w:p w14:paraId="128565E6" w14:textId="23050EB0" w:rsidR="004C5E95" w:rsidRPr="000442F9" w:rsidRDefault="004C5E95" w:rsidP="001C669C">
      <w:pPr>
        <w:numPr>
          <w:ilvl w:val="0"/>
          <w:numId w:val="29"/>
        </w:numPr>
        <w:tabs>
          <w:tab w:val="clear" w:pos="283"/>
        </w:tabs>
        <w:spacing w:before="120" w:after="120" w:line="360" w:lineRule="auto"/>
        <w:ind w:left="709" w:hanging="284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realizowanie zadań w zakresie systemu zarządzania i podejścia procesowego oraz kontroli zarządczej, </w:t>
      </w:r>
    </w:p>
    <w:p w14:paraId="22A2D73D" w14:textId="77777777" w:rsidR="004C5E95" w:rsidRPr="000442F9" w:rsidRDefault="004C5E95" w:rsidP="001C669C">
      <w:pPr>
        <w:pStyle w:val="Tekstpodstawowy"/>
        <w:numPr>
          <w:ilvl w:val="0"/>
          <w:numId w:val="29"/>
        </w:numPr>
        <w:tabs>
          <w:tab w:val="clear" w:pos="283"/>
          <w:tab w:val="clear" w:pos="1068"/>
        </w:tabs>
        <w:spacing w:before="120" w:after="120" w:line="360" w:lineRule="auto"/>
        <w:ind w:left="709" w:hanging="284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przeprowadzanie okresowej oceny podległych pracowników,</w:t>
      </w:r>
    </w:p>
    <w:p w14:paraId="5C27F8DB" w14:textId="77777777" w:rsidR="004C5E95" w:rsidRPr="000442F9" w:rsidRDefault="004C5E95" w:rsidP="001C669C">
      <w:pPr>
        <w:pStyle w:val="Tekstpodstawowy"/>
        <w:numPr>
          <w:ilvl w:val="0"/>
          <w:numId w:val="29"/>
        </w:numPr>
        <w:tabs>
          <w:tab w:val="clear" w:pos="283"/>
          <w:tab w:val="clear" w:pos="1068"/>
        </w:tabs>
        <w:spacing w:before="120" w:after="120" w:line="360" w:lineRule="auto"/>
        <w:ind w:left="709" w:hanging="284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opracowywanie projektów zakresów czynności podległych pracowników,</w:t>
      </w:r>
    </w:p>
    <w:p w14:paraId="0482BE28" w14:textId="77777777" w:rsidR="004C5E95" w:rsidRPr="000442F9" w:rsidRDefault="004C5E95" w:rsidP="001C669C">
      <w:pPr>
        <w:numPr>
          <w:ilvl w:val="0"/>
          <w:numId w:val="29"/>
        </w:numPr>
        <w:tabs>
          <w:tab w:val="clear" w:pos="283"/>
        </w:tabs>
        <w:spacing w:before="120" w:after="120" w:line="360" w:lineRule="auto"/>
        <w:ind w:left="709" w:hanging="284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zapewnienie przestrzegania Instrukcji Kancelaryjnej w komórce organizacyjnej.</w:t>
      </w:r>
    </w:p>
    <w:p w14:paraId="26C5BAC8" w14:textId="6A6FA32A" w:rsidR="004C5E95" w:rsidRPr="001C669C" w:rsidRDefault="004C5E95" w:rsidP="001C669C">
      <w:pPr>
        <w:pStyle w:val="Akapitzlist"/>
        <w:numPr>
          <w:ilvl w:val="0"/>
          <w:numId w:val="46"/>
        </w:numPr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1C669C">
        <w:rPr>
          <w:rFonts w:ascii="Arial" w:hAnsi="Arial" w:cs="Arial"/>
        </w:rPr>
        <w:t xml:space="preserve">Kierownik komórki organizacyjnej kieruje komórką wg zasady jednoosobowego kierownictwa i odpowiada za wyniki pracy komórki przed bezpośrednim </w:t>
      </w:r>
      <w:r w:rsidR="001C669C">
        <w:rPr>
          <w:rFonts w:ascii="Arial" w:hAnsi="Arial" w:cs="Arial"/>
        </w:rPr>
        <w:t>p</w:t>
      </w:r>
      <w:r w:rsidRPr="001C669C">
        <w:rPr>
          <w:rFonts w:ascii="Arial" w:hAnsi="Arial" w:cs="Arial"/>
        </w:rPr>
        <w:t>rzełożonym.</w:t>
      </w:r>
    </w:p>
    <w:p w14:paraId="0A9B519E" w14:textId="6491E4F5" w:rsidR="004C5E95" w:rsidRPr="000442F9" w:rsidRDefault="004C5E95" w:rsidP="001C669C">
      <w:pPr>
        <w:pStyle w:val="Akapitzlist"/>
        <w:numPr>
          <w:ilvl w:val="0"/>
          <w:numId w:val="46"/>
        </w:numPr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Kierownik komórki organizacyjnej odpowiada z tytułu naruszenia dyscypliny finansów publicznych oraz za racjonalne wykorzystywanie środków </w:t>
      </w:r>
      <w:r w:rsidR="001C669C">
        <w:rPr>
          <w:rFonts w:ascii="Arial" w:hAnsi="Arial" w:cs="Arial"/>
        </w:rPr>
        <w:t>b</w:t>
      </w:r>
      <w:r w:rsidRPr="000442F9">
        <w:rPr>
          <w:rFonts w:ascii="Arial" w:hAnsi="Arial" w:cs="Arial"/>
        </w:rPr>
        <w:t>udżetowych.</w:t>
      </w:r>
    </w:p>
    <w:p w14:paraId="0396CE67" w14:textId="67E0AA77" w:rsidR="004C5E95" w:rsidRPr="000442F9" w:rsidRDefault="004C5E95" w:rsidP="001C669C">
      <w:pPr>
        <w:pStyle w:val="Akapitzlist"/>
        <w:numPr>
          <w:ilvl w:val="0"/>
          <w:numId w:val="46"/>
        </w:numPr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 czasie nieobecności kierownika komórki organizacyjnej zadania kierownika realizuje osoba wskazana przez Dyrektora do pełnienia zastępstwa.</w:t>
      </w:r>
    </w:p>
    <w:p w14:paraId="4B78FB24" w14:textId="746C5943" w:rsidR="004C5E95" w:rsidRPr="000442F9" w:rsidRDefault="004C5E95" w:rsidP="001C669C">
      <w:pPr>
        <w:pStyle w:val="Akapitzlist"/>
        <w:numPr>
          <w:ilvl w:val="0"/>
          <w:numId w:val="46"/>
        </w:numPr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Szczegółowy zakres czynności i odpowiedzialności dla kierowników komórek organizacyjnych określa ich bezpośredni przełożony.</w:t>
      </w:r>
    </w:p>
    <w:p w14:paraId="15AD663C" w14:textId="6809B751" w:rsidR="004C5E95" w:rsidRPr="004C5E95" w:rsidRDefault="004C5E95" w:rsidP="00DF5E59">
      <w:pPr>
        <w:pStyle w:val="Nagwek1"/>
        <w:spacing w:before="360" w:after="120" w:line="360" w:lineRule="auto"/>
        <w:ind w:left="1418" w:hanging="1418"/>
        <w:contextualSpacing/>
      </w:pPr>
      <w:r w:rsidRPr="000442F9">
        <w:t>Rozdział 3</w:t>
      </w:r>
      <w:r w:rsidR="00DF5E59">
        <w:t xml:space="preserve"> - </w:t>
      </w:r>
      <w:r w:rsidRPr="004C5E95">
        <w:t>Struktura organizacyjna Regionalnego Centrum Polityki Społecznej w Łodzi</w:t>
      </w:r>
    </w:p>
    <w:p w14:paraId="7E13530F" w14:textId="547D24F8" w:rsidR="00B6666A" w:rsidRDefault="004C5E95" w:rsidP="00231EDB">
      <w:pPr>
        <w:overflowPunct w:val="0"/>
        <w:autoSpaceDE w:val="0"/>
        <w:spacing w:before="120" w:after="120" w:line="360" w:lineRule="auto"/>
        <w:contextualSpacing/>
        <w:jc w:val="center"/>
        <w:textAlignment w:val="baseline"/>
        <w:rPr>
          <w:rFonts w:ascii="Arial" w:hAnsi="Arial" w:cs="Arial"/>
          <w:b/>
        </w:rPr>
      </w:pPr>
      <w:r w:rsidRPr="000442F9">
        <w:rPr>
          <w:rFonts w:ascii="Arial" w:hAnsi="Arial" w:cs="Arial"/>
          <w:b/>
        </w:rPr>
        <w:t>§ 8.</w:t>
      </w:r>
    </w:p>
    <w:p w14:paraId="4E0DADF6" w14:textId="0E35E13C" w:rsidR="004C5E95" w:rsidRPr="00B6666A" w:rsidRDefault="004C5E95" w:rsidP="00B6666A">
      <w:pPr>
        <w:pStyle w:val="Akapitzlist"/>
        <w:numPr>
          <w:ilvl w:val="0"/>
          <w:numId w:val="47"/>
        </w:numPr>
        <w:overflowPunct w:val="0"/>
        <w:autoSpaceDE w:val="0"/>
        <w:spacing w:before="120" w:after="120" w:line="360" w:lineRule="auto"/>
        <w:ind w:left="426"/>
        <w:contextualSpacing/>
        <w:textAlignment w:val="baseline"/>
        <w:rPr>
          <w:rFonts w:ascii="Arial" w:eastAsia="Arial" w:hAnsi="Arial" w:cs="Arial"/>
        </w:rPr>
      </w:pPr>
      <w:r w:rsidRPr="00B6666A">
        <w:rPr>
          <w:rFonts w:ascii="Arial" w:hAnsi="Arial" w:cs="Arial"/>
        </w:rPr>
        <w:t xml:space="preserve">W skład RCPS wchodzą następujące komórki organizacyjne: </w:t>
      </w:r>
    </w:p>
    <w:p w14:paraId="7DD7A555" w14:textId="1B1B8F2A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</w:rPr>
        <w:t>Wydział Finansowo – Księgowy,</w:t>
      </w:r>
    </w:p>
    <w:p w14:paraId="54EEAE74" w14:textId="0B501122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  <w:color w:val="000000"/>
        </w:rPr>
      </w:pPr>
      <w:r w:rsidRPr="000442F9">
        <w:rPr>
          <w:rFonts w:ascii="Arial" w:hAnsi="Arial" w:cs="Arial"/>
        </w:rPr>
        <w:t xml:space="preserve">Wydział Organizacyjny, </w:t>
      </w:r>
    </w:p>
    <w:p w14:paraId="63A78CA7" w14:textId="19ADF4C9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  <w:color w:val="000000"/>
        </w:rPr>
        <w:t>Wydział Zamówień Publicznych,</w:t>
      </w:r>
    </w:p>
    <w:p w14:paraId="2DCBCDD1" w14:textId="419475AC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Wydział Radców Prawnych,</w:t>
      </w:r>
    </w:p>
    <w:p w14:paraId="7EA39B05" w14:textId="77777777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</w:rPr>
        <w:t>Wydział Informatyki,</w:t>
      </w:r>
    </w:p>
    <w:p w14:paraId="657F15AF" w14:textId="7773193A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</w:rPr>
        <w:t>Wydział Kontroli i Skarg,</w:t>
      </w:r>
    </w:p>
    <w:p w14:paraId="576FD8FA" w14:textId="159BCCCB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</w:rPr>
        <w:t>Wydział ds. Rehabilitacji Osób Niepełnosprawnych,</w:t>
      </w:r>
    </w:p>
    <w:p w14:paraId="78E3D911" w14:textId="150C5201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Wydział ds. Przeciwdziałania Uzależnieniom,</w:t>
      </w:r>
    </w:p>
    <w:p w14:paraId="580B50BE" w14:textId="77777777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Wydział ds. Rodziny i Pieczy Zastępczej,</w:t>
      </w:r>
    </w:p>
    <w:p w14:paraId="452574B2" w14:textId="77777777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Wydział ds. Badań i Analiz,</w:t>
      </w:r>
    </w:p>
    <w:p w14:paraId="48FAAB2D" w14:textId="77777777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</w:rPr>
        <w:t>Wydział ds. Pomocy Społecznej i Polityki Senioralnej,</w:t>
      </w:r>
    </w:p>
    <w:p w14:paraId="5385C75F" w14:textId="14B2A411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</w:rPr>
        <w:t>Wydział ds. Projektów i Funduszy Strukturalnych,</w:t>
      </w:r>
    </w:p>
    <w:p w14:paraId="4E3E622D" w14:textId="244CE064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eastAsia="Arial" w:hAnsi="Arial" w:cs="Arial"/>
        </w:rPr>
      </w:pPr>
      <w:r w:rsidRPr="000442F9">
        <w:rPr>
          <w:rFonts w:ascii="Arial" w:hAnsi="Arial" w:cs="Arial"/>
        </w:rPr>
        <w:t>Inspektor Ochrony Danych,</w:t>
      </w:r>
    </w:p>
    <w:p w14:paraId="4A4929F2" w14:textId="3449295B" w:rsidR="004C5E95" w:rsidRPr="000442F9" w:rsidRDefault="004C5E95" w:rsidP="00B6666A">
      <w:pPr>
        <w:numPr>
          <w:ilvl w:val="0"/>
          <w:numId w:val="14"/>
        </w:numPr>
        <w:tabs>
          <w:tab w:val="clear" w:pos="0"/>
        </w:tabs>
        <w:overflowPunct w:val="0"/>
        <w:autoSpaceDE w:val="0"/>
        <w:spacing w:before="120" w:after="120" w:line="360" w:lineRule="auto"/>
        <w:ind w:left="709" w:hanging="425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Stanowisko ds. Bezpieczeństwa i Higieny Pracy oraz Spraw Przeciwpożarowych.</w:t>
      </w:r>
    </w:p>
    <w:p w14:paraId="73DAFB55" w14:textId="63D54B06" w:rsidR="004C5E95" w:rsidRPr="00B6666A" w:rsidRDefault="004C5E95" w:rsidP="00B6666A">
      <w:pPr>
        <w:pStyle w:val="Akapitzlist"/>
        <w:numPr>
          <w:ilvl w:val="0"/>
          <w:numId w:val="47"/>
        </w:numPr>
        <w:overflowPunct w:val="0"/>
        <w:autoSpaceDE w:val="0"/>
        <w:spacing w:before="120" w:after="120" w:line="360" w:lineRule="auto"/>
        <w:ind w:left="426"/>
        <w:contextualSpacing/>
        <w:textAlignment w:val="baseline"/>
        <w:rPr>
          <w:rFonts w:ascii="Arial" w:hAnsi="Arial" w:cs="Arial"/>
        </w:rPr>
      </w:pPr>
      <w:r w:rsidRPr="00B6666A">
        <w:rPr>
          <w:rFonts w:ascii="Arial" w:hAnsi="Arial" w:cs="Arial"/>
        </w:rPr>
        <w:t xml:space="preserve">Schemat struktury organizacyjnej </w:t>
      </w:r>
      <w:r w:rsidRPr="000442F9">
        <w:rPr>
          <w:rFonts w:ascii="Arial" w:hAnsi="Arial" w:cs="Arial"/>
        </w:rPr>
        <w:t>RCPS</w:t>
      </w:r>
      <w:r w:rsidRPr="00B6666A">
        <w:rPr>
          <w:rFonts w:ascii="Arial" w:hAnsi="Arial" w:cs="Arial"/>
        </w:rPr>
        <w:t xml:space="preserve"> stanowi załącznik do Regulaminu.</w:t>
      </w:r>
    </w:p>
    <w:p w14:paraId="32E8E497" w14:textId="07465802" w:rsidR="004C5E95" w:rsidRPr="00B6666A" w:rsidRDefault="004C5E95" w:rsidP="00B6666A">
      <w:pPr>
        <w:pStyle w:val="Akapitzlist"/>
        <w:numPr>
          <w:ilvl w:val="0"/>
          <w:numId w:val="47"/>
        </w:numPr>
        <w:overflowPunct w:val="0"/>
        <w:autoSpaceDE w:val="0"/>
        <w:spacing w:before="120" w:after="120" w:line="360" w:lineRule="auto"/>
        <w:ind w:left="426"/>
        <w:contextualSpacing/>
        <w:textAlignment w:val="baseline"/>
        <w:rPr>
          <w:rFonts w:ascii="Arial" w:hAnsi="Arial" w:cs="Arial"/>
        </w:rPr>
      </w:pPr>
      <w:r w:rsidRPr="00B6666A">
        <w:rPr>
          <w:rFonts w:ascii="Arial" w:hAnsi="Arial" w:cs="Arial"/>
        </w:rPr>
        <w:t>Komórki organizacyjne mogą dzielić się na zespoły, jak i wieloosobowe lub jednoosobowe stanowiska pracy.</w:t>
      </w:r>
    </w:p>
    <w:p w14:paraId="2B96404F" w14:textId="5A4795B0" w:rsidR="004C5E95" w:rsidRPr="000442F9" w:rsidRDefault="004C5E95" w:rsidP="00735AD3">
      <w:pPr>
        <w:pStyle w:val="Akapitzlist"/>
        <w:numPr>
          <w:ilvl w:val="0"/>
          <w:numId w:val="47"/>
        </w:numPr>
        <w:overflowPunct w:val="0"/>
        <w:autoSpaceDE w:val="0"/>
        <w:spacing w:before="120" w:after="1200" w:line="360" w:lineRule="auto"/>
        <w:ind w:left="425" w:hanging="357"/>
        <w:textAlignment w:val="baseline"/>
        <w:rPr>
          <w:rFonts w:ascii="Arial" w:hAnsi="Arial" w:cs="Arial"/>
        </w:rPr>
      </w:pPr>
      <w:r w:rsidRPr="00B6666A">
        <w:rPr>
          <w:rFonts w:ascii="Arial" w:hAnsi="Arial" w:cs="Arial"/>
        </w:rPr>
        <w:t xml:space="preserve">W ramach współpracy z Powiatowym Urzędem Pracy w Łodzi, w RCPS mogą funkcjonować tymczasowe stanowiska pracy, które nie mają wpływu na ustaloną strukturę organizacyjną RCPS. </w:t>
      </w:r>
    </w:p>
    <w:p w14:paraId="5911AE25" w14:textId="29C97C1F" w:rsidR="004C5E95" w:rsidRPr="004C5E95" w:rsidRDefault="004C5E95" w:rsidP="00DF5E59">
      <w:pPr>
        <w:pStyle w:val="Nagwek1"/>
        <w:spacing w:before="360" w:after="120" w:line="360" w:lineRule="auto"/>
        <w:ind w:left="1418" w:hanging="1418"/>
        <w:contextualSpacing/>
      </w:pPr>
      <w:r w:rsidRPr="000442F9">
        <w:lastRenderedPageBreak/>
        <w:t>Rozdział 4</w:t>
      </w:r>
      <w:r w:rsidR="00DF5E59">
        <w:t xml:space="preserve"> - </w:t>
      </w:r>
      <w:r w:rsidRPr="004C5E95">
        <w:t>Wspólne zadania komórek organizacyjnych</w:t>
      </w:r>
    </w:p>
    <w:p w14:paraId="20F7AD0C" w14:textId="60002292" w:rsidR="00B6666A" w:rsidRDefault="004C5E95" w:rsidP="00231EDB">
      <w:pPr>
        <w:spacing w:before="120" w:after="120" w:line="360" w:lineRule="auto"/>
        <w:contextualSpacing/>
        <w:jc w:val="center"/>
        <w:rPr>
          <w:rFonts w:ascii="Arial" w:hAnsi="Arial" w:cs="Arial"/>
          <w:b/>
        </w:rPr>
      </w:pPr>
      <w:r w:rsidRPr="000442F9">
        <w:rPr>
          <w:rFonts w:ascii="Arial" w:hAnsi="Arial" w:cs="Arial"/>
          <w:b/>
        </w:rPr>
        <w:t>§ 9.</w:t>
      </w:r>
    </w:p>
    <w:p w14:paraId="7B9770C2" w14:textId="58B65B3B" w:rsidR="004C5E95" w:rsidRPr="00B6666A" w:rsidRDefault="004C5E95" w:rsidP="00B6666A">
      <w:pPr>
        <w:pStyle w:val="Akapitzlist"/>
        <w:numPr>
          <w:ilvl w:val="0"/>
          <w:numId w:val="48"/>
        </w:numPr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B6666A">
        <w:rPr>
          <w:rFonts w:ascii="Arial" w:hAnsi="Arial" w:cs="Arial"/>
        </w:rPr>
        <w:t>Do zadań wszystkich komórek organizacyjnych w zakresie ich właściwości merytorycznej należą w szczególności:</w:t>
      </w:r>
    </w:p>
    <w:p w14:paraId="7BCDB244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zapewnienie właściwej, zgodnej z przepisami prawa i terminowej realizacji zadań określonych w statucie, Regulaminie i innych aktach prawnych,</w:t>
      </w:r>
    </w:p>
    <w:p w14:paraId="1D3CDB35" w14:textId="2673F938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współdziałanie z innymi komórkami organizacyjnymi, wojewódzkimi samorządowymi jednostkami organizacyjnymi, organami administracji publicznej i</w:t>
      </w:r>
      <w:r>
        <w:rPr>
          <w:rFonts w:ascii="Arial" w:hAnsi="Arial" w:cs="Arial"/>
          <w:sz w:val="24"/>
          <w:szCs w:val="24"/>
        </w:rPr>
        <w:t> </w:t>
      </w:r>
      <w:r w:rsidRPr="000442F9">
        <w:rPr>
          <w:rFonts w:ascii="Arial" w:hAnsi="Arial" w:cs="Arial"/>
          <w:sz w:val="24"/>
          <w:szCs w:val="24"/>
        </w:rPr>
        <w:t xml:space="preserve">innymi instytucjami </w:t>
      </w:r>
      <w:r w:rsidRPr="000442F9">
        <w:rPr>
          <w:rFonts w:ascii="Arial" w:hAnsi="Arial" w:cs="Arial"/>
          <w:sz w:val="24"/>
          <w:szCs w:val="24"/>
        </w:rPr>
        <w:br/>
        <w:t>w zakresie realizowanych zadań,</w:t>
      </w:r>
    </w:p>
    <w:p w14:paraId="42B24783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współpraca z Urzędem Marszałkowskim Województwa Łódzkiego w zakresie przygotowywania projektów uchwał Sejmiku Województwa i Zarządu Województwa, zarządzeń Marszałka Województwa, umów, porozumień, sprawozdań analiz, ocen, planów, informacji, pism i innych dokumentów niezbędnych do realizowania powierzonych zadań,</w:t>
      </w:r>
    </w:p>
    <w:p w14:paraId="4C6E3C77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uczestnictwo w pracach nad przygotowywaniem i aktualizacją polityk, programów, strategii i raportu o stanie województwa łódzkiego,</w:t>
      </w:r>
    </w:p>
    <w:p w14:paraId="3C126CD5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 xml:space="preserve">realizacja założeń Wojewódzkiej strategii w zakresie polityki społecznej, </w:t>
      </w:r>
    </w:p>
    <w:p w14:paraId="29E60BC9" w14:textId="2D144414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udostępnianie w BIP informacji publicznej pozostającej w dyspozycji komórki organizacyjnej oraz prowadzenie spraw wynikających z ustawy o dostępie do</w:t>
      </w:r>
      <w:r>
        <w:rPr>
          <w:rFonts w:ascii="Arial" w:hAnsi="Arial" w:cs="Arial"/>
          <w:sz w:val="24"/>
          <w:szCs w:val="24"/>
        </w:rPr>
        <w:t> </w:t>
      </w:r>
      <w:r w:rsidRPr="000442F9">
        <w:rPr>
          <w:rFonts w:ascii="Arial" w:hAnsi="Arial" w:cs="Arial"/>
          <w:sz w:val="24"/>
          <w:szCs w:val="24"/>
        </w:rPr>
        <w:t>informacji publicznej,</w:t>
      </w:r>
    </w:p>
    <w:p w14:paraId="795EE0C7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opracowywanie projektów planów finansowych do projektu budżetu w ramach prowadzonej komórki,</w:t>
      </w:r>
    </w:p>
    <w:p w14:paraId="47E22C6D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organizowanie i podejmowanie działań w zakresie ochrony danych osobowych,</w:t>
      </w:r>
    </w:p>
    <w:p w14:paraId="4ACF2E6F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przygotowywanie i przekazywanie do archiwizowania akt spraw ostatecznie załatwionych,</w:t>
      </w:r>
    </w:p>
    <w:p w14:paraId="09353431" w14:textId="616EC4A5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współpraca z organizacjami pozarządowymi i innymi podmiotami zgodnie z</w:t>
      </w:r>
      <w:r>
        <w:rPr>
          <w:rFonts w:ascii="Arial" w:hAnsi="Arial" w:cs="Arial"/>
          <w:sz w:val="24"/>
          <w:szCs w:val="24"/>
        </w:rPr>
        <w:t> </w:t>
      </w:r>
      <w:r w:rsidRPr="000442F9">
        <w:rPr>
          <w:rFonts w:ascii="Arial" w:hAnsi="Arial" w:cs="Arial"/>
          <w:sz w:val="24"/>
          <w:szCs w:val="24"/>
        </w:rPr>
        <w:t>ustawą o działalności pożytku publicznego i wolontariacie,</w:t>
      </w:r>
    </w:p>
    <w:p w14:paraId="591FE370" w14:textId="12B022E5" w:rsidR="004C5E95" w:rsidRPr="000442F9" w:rsidRDefault="004C5E95" w:rsidP="00B6666A">
      <w:pPr>
        <w:numPr>
          <w:ilvl w:val="0"/>
          <w:numId w:val="19"/>
        </w:numPr>
        <w:tabs>
          <w:tab w:val="clear" w:pos="360"/>
        </w:tabs>
        <w:spacing w:before="120" w:after="120" w:line="360" w:lineRule="auto"/>
        <w:ind w:left="709" w:hanging="35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ogłaszanie, realizacja i rozliczanie otwartych konkursów ofert dla organizacji pozarządowych na realizację zadań z zakresu działalności RCPS,</w:t>
      </w:r>
    </w:p>
    <w:p w14:paraId="37651CE6" w14:textId="77777777" w:rsidR="004C5E95" w:rsidRPr="000442F9" w:rsidRDefault="004C5E95" w:rsidP="00B6666A">
      <w:pPr>
        <w:numPr>
          <w:ilvl w:val="0"/>
          <w:numId w:val="19"/>
        </w:numPr>
        <w:tabs>
          <w:tab w:val="clear" w:pos="360"/>
        </w:tabs>
        <w:spacing w:before="120" w:after="120" w:line="360" w:lineRule="auto"/>
        <w:ind w:left="709" w:hanging="35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dochodzenie należności wynikających z nieprawidłowej realizacji umów dotacyjnych, </w:t>
      </w:r>
    </w:p>
    <w:p w14:paraId="3D127BE5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lastRenderedPageBreak/>
        <w:t>realizacja działań wynikających z realizacji i promocji Budżetu Obywatelskiego województwa łódzkiego,</w:t>
      </w:r>
    </w:p>
    <w:p w14:paraId="0927DFF4" w14:textId="09C1919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opracowywanie, realizacja i rozliczanie projektów własnych, finansowanych w</w:t>
      </w:r>
      <w:r>
        <w:rPr>
          <w:rFonts w:ascii="Arial" w:hAnsi="Arial" w:cs="Arial"/>
          <w:sz w:val="24"/>
          <w:szCs w:val="24"/>
        </w:rPr>
        <w:t> </w:t>
      </w:r>
      <w:r w:rsidRPr="000442F9">
        <w:rPr>
          <w:rFonts w:ascii="Arial" w:hAnsi="Arial" w:cs="Arial"/>
          <w:sz w:val="24"/>
          <w:szCs w:val="24"/>
        </w:rPr>
        <w:t>ramach zewnętrznych źródeł finansowania,</w:t>
      </w:r>
    </w:p>
    <w:p w14:paraId="59C74C5C" w14:textId="61FAFAE3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sporządzanie sprawozdawczości rzeczowo – finansowych z realizowanych zadań,</w:t>
      </w:r>
    </w:p>
    <w:p w14:paraId="4DC95284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realizowanie zadań z zakresu kontroli zarządczej,</w:t>
      </w:r>
    </w:p>
    <w:p w14:paraId="3F6F7DC6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inicjowanie i promowanie nowych rozwiązań w zakresie realizowanych zadań,</w:t>
      </w:r>
    </w:p>
    <w:p w14:paraId="3338FD61" w14:textId="77777777" w:rsidR="004C5E95" w:rsidRPr="000442F9" w:rsidRDefault="004C5E95" w:rsidP="00B6666A">
      <w:pPr>
        <w:pStyle w:val="Tekstpodstawowy"/>
        <w:numPr>
          <w:ilvl w:val="0"/>
          <w:numId w:val="19"/>
        </w:numPr>
        <w:tabs>
          <w:tab w:val="clear" w:pos="360"/>
          <w:tab w:val="clear" w:pos="1068"/>
        </w:tabs>
        <w:spacing w:before="120" w:after="120" w:line="360" w:lineRule="auto"/>
        <w:ind w:left="709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współpraca przy realizacji zadań powierzonych do realizacji w czasie zewnętrznego zagrożenia bezpieczeństwa państwa i wojny,</w:t>
      </w:r>
    </w:p>
    <w:p w14:paraId="2C5D5405" w14:textId="77777777" w:rsidR="004C5E95" w:rsidRPr="000442F9" w:rsidRDefault="004C5E95" w:rsidP="00B6666A">
      <w:pPr>
        <w:numPr>
          <w:ilvl w:val="0"/>
          <w:numId w:val="19"/>
        </w:numPr>
        <w:tabs>
          <w:tab w:val="clear" w:pos="360"/>
        </w:tabs>
        <w:spacing w:before="120" w:after="120" w:line="360" w:lineRule="auto"/>
        <w:ind w:left="709" w:hanging="35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 współdziałanie z Wydziałem Kontroli i Skarg w zakresie merytorycznych kontroli wykorzystania środków finansowych przekazanych organizacjom pozarządowym na realizację zadań z zakresu działalności RCPS.</w:t>
      </w:r>
    </w:p>
    <w:p w14:paraId="136D1F3B" w14:textId="527FC6D3" w:rsidR="004C5E95" w:rsidRPr="000442F9" w:rsidRDefault="004C5E95" w:rsidP="00B6666A">
      <w:pPr>
        <w:pStyle w:val="Akapitzlist"/>
        <w:numPr>
          <w:ilvl w:val="0"/>
          <w:numId w:val="48"/>
        </w:numPr>
        <w:spacing w:before="120" w:after="120" w:line="360" w:lineRule="auto"/>
        <w:ind w:left="426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Pracownicy RCPS wykonują zadania zgodnie z indywidualnymi zakresami czynności</w:t>
      </w:r>
      <w:r>
        <w:rPr>
          <w:rFonts w:ascii="Arial" w:hAnsi="Arial" w:cs="Arial"/>
        </w:rPr>
        <w:t xml:space="preserve"> </w:t>
      </w:r>
      <w:r w:rsidRPr="000442F9">
        <w:rPr>
          <w:rFonts w:ascii="Arial" w:hAnsi="Arial" w:cs="Arial"/>
        </w:rPr>
        <w:t xml:space="preserve">i są odpowiedzialni za ich realizację. </w:t>
      </w:r>
    </w:p>
    <w:p w14:paraId="19848D7D" w14:textId="69102281" w:rsidR="004C5E95" w:rsidRPr="004C5E95" w:rsidRDefault="004C5E95" w:rsidP="00DF5E59">
      <w:pPr>
        <w:pStyle w:val="Nagwek1"/>
        <w:spacing w:before="360" w:after="120" w:line="360" w:lineRule="auto"/>
        <w:ind w:left="1418" w:hanging="1418"/>
        <w:contextualSpacing/>
      </w:pPr>
      <w:r w:rsidRPr="000442F9">
        <w:t xml:space="preserve">Rozdział 5 </w:t>
      </w:r>
      <w:r w:rsidR="00DF5E59">
        <w:t xml:space="preserve">- </w:t>
      </w:r>
      <w:r w:rsidRPr="004C5E95">
        <w:t>Zakres działania komórek organizacyjnych</w:t>
      </w:r>
    </w:p>
    <w:p w14:paraId="7EDA6905" w14:textId="003B2B23" w:rsidR="00B6666A" w:rsidRDefault="004C5E95" w:rsidP="00231EDB">
      <w:pPr>
        <w:pStyle w:val="Tekstpodstawowy"/>
        <w:tabs>
          <w:tab w:val="left" w:pos="708"/>
        </w:tabs>
        <w:spacing w:before="120" w:after="12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t>§ 10.</w:t>
      </w:r>
    </w:p>
    <w:p w14:paraId="3789C79B" w14:textId="5C16D471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Finansowo – Księgowego, który oznacza pisma symbolem GF, należy w szczególności:</w:t>
      </w:r>
    </w:p>
    <w:p w14:paraId="3BBB4692" w14:textId="77777777" w:rsidR="004C5E95" w:rsidRPr="000442F9" w:rsidRDefault="004C5E95" w:rsidP="004A0266">
      <w:pPr>
        <w:pStyle w:val="Tekstpodstawowy"/>
        <w:numPr>
          <w:ilvl w:val="0"/>
          <w:numId w:val="37"/>
        </w:numPr>
        <w:tabs>
          <w:tab w:val="left" w:pos="708"/>
        </w:tabs>
        <w:spacing w:before="120" w:after="120" w:line="360" w:lineRule="auto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 xml:space="preserve">ustalanie i aktualizowanie zasad polityki rachunkowości, </w:t>
      </w:r>
    </w:p>
    <w:p w14:paraId="1A8F30E6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kontrola kompletności i rzetelności dokumentów dotyczących wykonania planu finansowego RCPS,</w:t>
      </w:r>
    </w:p>
    <w:p w14:paraId="0253A394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urządzeń księgowych oraz bieżącej ewidencji finansowo – księgowej RCPS,</w:t>
      </w:r>
    </w:p>
    <w:p w14:paraId="5DB704D5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sporządzanie zapotrzebowania na środki budżetowe RCPS,</w:t>
      </w:r>
    </w:p>
    <w:p w14:paraId="514155B1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bieżąca analiza wykorzystania środków budżetowych RCPS,</w:t>
      </w:r>
    </w:p>
    <w:p w14:paraId="528150E0" w14:textId="6FCD445C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sporządzanie sprawozdań finansowych z działalności RCPS wg zasad i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terminów określonych przez Ministra Finansów w sprawie sprawozdawczości budżetowej,</w:t>
      </w:r>
    </w:p>
    <w:p w14:paraId="46087897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opracowanie informacji rocznej i półrocznej z przebiegu wykonania budżetu RCPS,</w:t>
      </w:r>
    </w:p>
    <w:p w14:paraId="4E07232E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przygotowanie sprawozdań finansowych o zadaniach zrealizowanych przez Zarząd Województwa ze środków PFRON,</w:t>
      </w:r>
    </w:p>
    <w:p w14:paraId="02DD6BE3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ewidencji księgowej Zakładowego Funduszu Świadczeń Socjalnych oraz naliczanie należnych odpisów w/w funduszu,</w:t>
      </w:r>
    </w:p>
    <w:p w14:paraId="0380A495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uzgadnianie i rozliczanie należności i zobowiązań z kontrahentami,</w:t>
      </w:r>
    </w:p>
    <w:p w14:paraId="793695AF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bieżące rozliczanie środków budżetowych otrzymanych z budżetu województwa łódzkiego i z innych źródeł,</w:t>
      </w:r>
    </w:p>
    <w:p w14:paraId="3E195C31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przygotowanie informacji do Wieloletniej Prognozy Finansowej Województwa Łódzkiego i jej zmian,</w:t>
      </w:r>
    </w:p>
    <w:p w14:paraId="6DF297A5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operacji bankowych RCPS,</w:t>
      </w:r>
    </w:p>
    <w:p w14:paraId="0EB07899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sporządzanie list płac i innych rozliczeń płacowych dla pracowników RCPS,</w:t>
      </w:r>
    </w:p>
    <w:p w14:paraId="230F4F8A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naliczanie składek ZUS należnych od RCPS jako płatnika składek,</w:t>
      </w:r>
    </w:p>
    <w:p w14:paraId="1D6B1F53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rozliczanie podatków z Urzędami Skarbowymi oraz sporządzanie deklaracji podatkowych,</w:t>
      </w:r>
    </w:p>
    <w:p w14:paraId="319D83DA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weryfikacja formalno – rachunkowa rozliczeń umów dotacyjnych,</w:t>
      </w:r>
    </w:p>
    <w:p w14:paraId="02D80DBA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tabel amortyzacyjno - umorzeniowych,</w:t>
      </w:r>
    </w:p>
    <w:p w14:paraId="35934FA5" w14:textId="77777777" w:rsidR="004C5E95" w:rsidRPr="000442F9" w:rsidRDefault="004C5E95" w:rsidP="004A0266">
      <w:pPr>
        <w:numPr>
          <w:ilvl w:val="0"/>
          <w:numId w:val="3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wycena składników majątkowych przy inwentaryzacji mienia RCPS.</w:t>
      </w:r>
    </w:p>
    <w:p w14:paraId="4BC8100D" w14:textId="47D8B36C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Organizacyjnego, który oznacza pisma symbolem DO, należy w szczególności:</w:t>
      </w:r>
    </w:p>
    <w:p w14:paraId="551C99DD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sporządzanie projektów uchwał Zarządu Województwa Łódzkiego i Sejmiku Województwa Łódzkiego,</w:t>
      </w:r>
    </w:p>
    <w:p w14:paraId="454796A4" w14:textId="5EC12C0F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przygotowywanie projektów wewnętrznych procedur obowiązujących</w:t>
      </w:r>
      <w:r>
        <w:rPr>
          <w:rFonts w:ascii="Arial" w:hAnsi="Arial" w:cs="Arial"/>
        </w:rPr>
        <w:t xml:space="preserve"> </w:t>
      </w:r>
      <w:r w:rsidRPr="000442F9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RCPS,</w:t>
      </w:r>
    </w:p>
    <w:p w14:paraId="666AE5DF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akt osobowych pracowników,</w:t>
      </w:r>
    </w:p>
    <w:p w14:paraId="2E01831D" w14:textId="3B6249F5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sporządzanie sprawozdań: miesięcznych, kwartalnych, rocznych wynikających z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odrębnych przepisów (GUS, ZUS),</w:t>
      </w:r>
    </w:p>
    <w:p w14:paraId="0B0FC6FB" w14:textId="0E05AA46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sporządzanie umów zlecenia i o dzieło, dokonywanie zgłoszeń rejestracyjnych i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 xml:space="preserve">wyrejestrowywanie z ZUS, </w:t>
      </w:r>
    </w:p>
    <w:p w14:paraId="77513DAF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spraw w zakresie prawidłowego funkcjonowania i konserwacji urządzeń technicznych w RCPS,</w:t>
      </w:r>
    </w:p>
    <w:p w14:paraId="02B84CC0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spraw związanych z mieniem RCPS, w tym m.in.:</w:t>
      </w:r>
    </w:p>
    <w:p w14:paraId="7365240F" w14:textId="260B2F28" w:rsidR="004C5E95" w:rsidRPr="000442F9" w:rsidRDefault="004C5E95" w:rsidP="004A0266">
      <w:pPr>
        <w:spacing w:before="120" w:after="120" w:line="360" w:lineRule="auto"/>
        <w:ind w:left="708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- ewidencja środków trwałych,</w:t>
      </w:r>
    </w:p>
    <w:p w14:paraId="0A254A24" w14:textId="77777777" w:rsidR="004C5E95" w:rsidRPr="000442F9" w:rsidRDefault="004C5E95" w:rsidP="004A0266">
      <w:pPr>
        <w:spacing w:before="120" w:after="120" w:line="360" w:lineRule="auto"/>
        <w:ind w:left="708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- przeprowadzanie cyklicznej inwentaryzacji składników majątkowych, przygotowywanie składników majątkowych do likwidacji,</w:t>
      </w:r>
    </w:p>
    <w:p w14:paraId="539A06D7" w14:textId="38B9971D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dokonywanie zakupów i prowadzenie podręcznego magazynu materiałów biurowych</w:t>
      </w:r>
      <w:r>
        <w:rPr>
          <w:rFonts w:ascii="Arial" w:hAnsi="Arial" w:cs="Arial"/>
        </w:rPr>
        <w:t xml:space="preserve"> </w:t>
      </w:r>
      <w:r w:rsidRPr="000442F9">
        <w:rPr>
          <w:rFonts w:ascii="Arial" w:hAnsi="Arial" w:cs="Arial"/>
        </w:rPr>
        <w:t>i art. spożywczych,</w:t>
      </w:r>
    </w:p>
    <w:p w14:paraId="5705560C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sekretariatu i biura podawczego RCPS,</w:t>
      </w:r>
    </w:p>
    <w:p w14:paraId="02C2F270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składnicy akt RCPS,</w:t>
      </w:r>
    </w:p>
    <w:p w14:paraId="0BDB71A1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rejestrów: zarządzeń, upoważnień i pełnomocnictw Dyrektora oraz rejestru umów cywilnych, druków ścisłego zarachowania, pieczątek,</w:t>
      </w:r>
    </w:p>
    <w:p w14:paraId="7CA2F724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spraw dotyczących gospodarki samochodowej,</w:t>
      </w:r>
    </w:p>
    <w:p w14:paraId="12F0261E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współpraca z Zarządem Nieruchomości Województwa Łódzkiego w zakresie administrowania budynkiem,</w:t>
      </w:r>
    </w:p>
    <w:p w14:paraId="21F315CE" w14:textId="1BBC4A5F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realizacja zadań z zakresu obronności i bezpieczeństwa publicznego we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współpracy z właściwą komórką merytoryczną Urzędu Marszałkowskiego Województwa Łódzkiego,</w:t>
      </w:r>
    </w:p>
    <w:p w14:paraId="05984F90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obsługa administracyjna Zakładowego Funduszu Świadczeń Socjalnych,</w:t>
      </w:r>
    </w:p>
    <w:p w14:paraId="3F3104FB" w14:textId="77777777" w:rsidR="004C5E95" w:rsidRPr="000442F9" w:rsidRDefault="004C5E95" w:rsidP="004A0266">
      <w:pPr>
        <w:numPr>
          <w:ilvl w:val="0"/>
          <w:numId w:val="3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koordynowanie prac w zakresie wdrożenia, stosowania, utrzymania </w:t>
      </w:r>
      <w:r w:rsidRPr="000442F9">
        <w:rPr>
          <w:rFonts w:ascii="Arial" w:hAnsi="Arial" w:cs="Arial"/>
        </w:rPr>
        <w:br/>
        <w:t>i doskonalenia systemu kontroli zarządczej w  RCPS,</w:t>
      </w:r>
    </w:p>
    <w:p w14:paraId="408ED89B" w14:textId="171C751E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Zamówień Publicznych, który oznacza pisma symbolem DZP, należy w szczególności:</w:t>
      </w:r>
    </w:p>
    <w:p w14:paraId="43188D1F" w14:textId="02667A1C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wykonywanie czynności w zakresie formalno – prawnego przygotowywania i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przeprowadzania postępowań o udzielenie zamówienia publicznego.</w:t>
      </w:r>
    </w:p>
    <w:p w14:paraId="1FEABDCC" w14:textId="3067443D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wskazywanie komórkom organizacyjnym i samodzielnym stanowiskom pracy właściwych trybów postępowania o udzielenie zamówienia publicznego,</w:t>
      </w:r>
    </w:p>
    <w:p w14:paraId="0B80054B" w14:textId="77777777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opracowywanie niezbędnych dokumentów, wniosków lub projektów zarządzeń dotyczących postępowań o udzielenie zamówienia publicznego,</w:t>
      </w:r>
    </w:p>
    <w:p w14:paraId="4957BAFA" w14:textId="04B19742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udział w pracach komisji przetargowych,</w:t>
      </w:r>
    </w:p>
    <w:p w14:paraId="45ACF385" w14:textId="77777777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weryfikacja przedmiotu zamówienia pod kątem ustawy Prawo Zamówień Publicznych,</w:t>
      </w:r>
    </w:p>
    <w:p w14:paraId="170701F9" w14:textId="77777777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przygotowywanie projektów odpowiedzi na zapytania lub projektów odpowiedzi na informacje wnoszone przez wykonawców o czynnościach niezgodnych z przepisami powszechnie obowiązującymi podjętych przez zamawiającego lub o zaniechaniu czynności, do których podjęcia był zobowiązany,</w:t>
      </w:r>
    </w:p>
    <w:p w14:paraId="02E359F8" w14:textId="77777777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otwieranie oraz ocena ofert dokonywana pod kątem wykluczenia wykonawcy lub odrzucenia oferty,</w:t>
      </w:r>
    </w:p>
    <w:p w14:paraId="66FF2E85" w14:textId="77777777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informowanie wykonawców o wyborze najkorzystniejszej oferty, ofertach odrzuconych lub o wykonawcach wykluczonych z postępowania,</w:t>
      </w:r>
    </w:p>
    <w:p w14:paraId="66A8A3B2" w14:textId="4FA6C89E" w:rsidR="004C5E95" w:rsidRPr="000442F9" w:rsidRDefault="004C5E95" w:rsidP="004A0266">
      <w:pPr>
        <w:numPr>
          <w:ilvl w:val="0"/>
          <w:numId w:val="2"/>
        </w:numPr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współpraca z Urzędem Zamówień Publicznych oraz Urzędem Oficjalnych Publikacji Wspólnot Europejskich w zakresie publikacji: wstępnych ogłoszeń informacyjnych</w:t>
      </w:r>
      <w:r w:rsidRPr="000442F9">
        <w:rPr>
          <w:rFonts w:ascii="Arial" w:hAnsi="Arial" w:cs="Arial"/>
        </w:rPr>
        <w:br/>
        <w:t>o planowanych zamówieniach, ogłoszeń o zamówieniach, ogłoszeń o</w:t>
      </w:r>
      <w:r w:rsidR="00B6666A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zamiarze zawarcia umów oraz ogłoszeń o udzieleniu zamówień.</w:t>
      </w:r>
    </w:p>
    <w:p w14:paraId="40F1EF57" w14:textId="39534DBF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Radców Prawnych, który oznacza pisma symbolem DR, należy obsługa prawna RCPS, a w szczególności:</w:t>
      </w:r>
    </w:p>
    <w:p w14:paraId="1C77C056" w14:textId="48D1B3E2" w:rsidR="004C5E95" w:rsidRPr="000442F9" w:rsidRDefault="004C5E95" w:rsidP="004A0266">
      <w:pPr>
        <w:numPr>
          <w:ilvl w:val="0"/>
          <w:numId w:val="38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opiniowanie pod względem formalno-prawnym projektów uchwał kierowanych pod obrady Sejmiku lub Zarządu Województwa Łódzkiego,</w:t>
      </w:r>
    </w:p>
    <w:p w14:paraId="391A7404" w14:textId="77777777" w:rsidR="004C5E95" w:rsidRPr="000442F9" w:rsidRDefault="004C5E95" w:rsidP="004A0266">
      <w:pPr>
        <w:numPr>
          <w:ilvl w:val="0"/>
          <w:numId w:val="38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opiniowanie m.in. projektów umów, porozumień, upoważnień,</w:t>
      </w:r>
    </w:p>
    <w:p w14:paraId="46E18FF3" w14:textId="77777777" w:rsidR="004C5E95" w:rsidRPr="000442F9" w:rsidRDefault="004C5E95" w:rsidP="004A0266">
      <w:pPr>
        <w:numPr>
          <w:ilvl w:val="0"/>
          <w:numId w:val="38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sporządzanie opinii, udzielanie porad prawnych oraz wyjaśnień w zakresie stosowania prawa,</w:t>
      </w:r>
    </w:p>
    <w:p w14:paraId="565C3697" w14:textId="2C0460D8" w:rsidR="004C5E95" w:rsidRPr="000442F9" w:rsidRDefault="004C5E95" w:rsidP="004A0266">
      <w:pPr>
        <w:numPr>
          <w:ilvl w:val="0"/>
          <w:numId w:val="38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wykonywanie zastępstwa procesowego w zakresie udzielonych pełnomocnictw w sprawach dotyczących RCPS,</w:t>
      </w:r>
    </w:p>
    <w:p w14:paraId="2AA72C7A" w14:textId="77777777" w:rsidR="004C5E95" w:rsidRPr="000442F9" w:rsidRDefault="004C5E95" w:rsidP="004A0266">
      <w:pPr>
        <w:numPr>
          <w:ilvl w:val="0"/>
          <w:numId w:val="38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udzielanie konsultacji prawnych i pomocy prawnej pracownikom w zakresie interpretacji przepisów prawnych i ich praktycznego zastosowania, w ramach wykonywanych przez pracowników obowiązków służbowych,</w:t>
      </w:r>
    </w:p>
    <w:p w14:paraId="6A621431" w14:textId="77777777" w:rsidR="004C5E95" w:rsidRPr="000442F9" w:rsidRDefault="004C5E95" w:rsidP="004A0266">
      <w:pPr>
        <w:numPr>
          <w:ilvl w:val="0"/>
          <w:numId w:val="38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</w:rPr>
        <w:t xml:space="preserve">informowanie Dyrektora i jego Zastępców o uchybieniach w zakresie przestrzegania </w:t>
      </w:r>
      <w:r w:rsidRPr="000442F9">
        <w:rPr>
          <w:rFonts w:ascii="Arial" w:hAnsi="Arial" w:cs="Arial"/>
          <w:color w:val="000000"/>
        </w:rPr>
        <w:t>prawa i skutkach tych uchybień,</w:t>
      </w:r>
    </w:p>
    <w:p w14:paraId="4FAD8DC4" w14:textId="77777777" w:rsidR="004C5E95" w:rsidRPr="000442F9" w:rsidRDefault="004C5E95" w:rsidP="004A0266">
      <w:pPr>
        <w:numPr>
          <w:ilvl w:val="0"/>
          <w:numId w:val="38"/>
        </w:numPr>
        <w:overflowPunct w:val="0"/>
        <w:autoSpaceDE w:val="0"/>
        <w:spacing w:before="120" w:after="120" w:line="360" w:lineRule="auto"/>
        <w:ind w:left="709" w:hanging="283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  <w:color w:val="000000"/>
        </w:rPr>
        <w:t>nadzór prawny nad egzekucją należności.</w:t>
      </w:r>
    </w:p>
    <w:p w14:paraId="34A18918" w14:textId="6A4AE3AC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Informatyki, który oznacza pisma symbolem DI, należy w</w:t>
      </w:r>
      <w:r w:rsidR="00B6666A">
        <w:rPr>
          <w:rFonts w:ascii="Arial" w:hAnsi="Arial" w:cs="Arial"/>
          <w:bCs/>
          <w:sz w:val="24"/>
          <w:szCs w:val="24"/>
        </w:rPr>
        <w:t> </w:t>
      </w:r>
      <w:r w:rsidRPr="00B6666A">
        <w:rPr>
          <w:rFonts w:ascii="Arial" w:hAnsi="Arial" w:cs="Arial"/>
          <w:bCs/>
          <w:sz w:val="24"/>
          <w:szCs w:val="24"/>
        </w:rPr>
        <w:t>szczególności:</w:t>
      </w:r>
    </w:p>
    <w:p w14:paraId="34153A68" w14:textId="77777777" w:rsidR="004C5E95" w:rsidRPr="000442F9" w:rsidRDefault="004C5E95" w:rsidP="002D3AF1">
      <w:pPr>
        <w:numPr>
          <w:ilvl w:val="0"/>
          <w:numId w:val="8"/>
        </w:numPr>
        <w:overflowPunct w:val="0"/>
        <w:autoSpaceDE w:val="0"/>
        <w:spacing w:before="120" w:after="120" w:line="360" w:lineRule="auto"/>
        <w:ind w:left="851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administrowanie i zarządzanie zasobami sprzętowymi RCPS,</w:t>
      </w:r>
    </w:p>
    <w:p w14:paraId="2D6E75B5" w14:textId="77777777" w:rsidR="004C5E95" w:rsidRPr="000442F9" w:rsidRDefault="004C5E95" w:rsidP="002D3AF1">
      <w:pPr>
        <w:numPr>
          <w:ilvl w:val="0"/>
          <w:numId w:val="8"/>
        </w:numPr>
        <w:overflowPunct w:val="0"/>
        <w:autoSpaceDE w:val="0"/>
        <w:spacing w:before="120" w:after="120" w:line="360" w:lineRule="auto"/>
        <w:ind w:left="851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planowanie i realizacja zakupów sprzętu komputerowego, oprogramowania systemów dziedzinowych w RCPS oraz zakup akcesoriów,</w:t>
      </w:r>
    </w:p>
    <w:p w14:paraId="01A67700" w14:textId="1618E035" w:rsidR="004C5E95" w:rsidRPr="000442F9" w:rsidRDefault="004C5E95" w:rsidP="002D3AF1">
      <w:pPr>
        <w:numPr>
          <w:ilvl w:val="0"/>
          <w:numId w:val="8"/>
        </w:numPr>
        <w:overflowPunct w:val="0"/>
        <w:autoSpaceDE w:val="0"/>
        <w:spacing w:before="120" w:after="120" w:line="360" w:lineRule="auto"/>
        <w:ind w:left="851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administrowanie systemami informatycznymi RCPS, bazami danych i</w:t>
      </w:r>
      <w:r w:rsidR="002D3AF1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ich</w:t>
      </w:r>
      <w:r w:rsidR="002D3AF1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archiwizacja,</w:t>
      </w:r>
    </w:p>
    <w:p w14:paraId="6A2FF119" w14:textId="77777777" w:rsidR="004C5E95" w:rsidRPr="000442F9" w:rsidRDefault="004C5E95" w:rsidP="002D3AF1">
      <w:pPr>
        <w:numPr>
          <w:ilvl w:val="0"/>
          <w:numId w:val="8"/>
        </w:numPr>
        <w:overflowPunct w:val="0"/>
        <w:autoSpaceDE w:val="0"/>
        <w:spacing w:before="120" w:after="120" w:line="360" w:lineRule="auto"/>
        <w:ind w:left="851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opracowywanie koncepcji rozwoju systemów informatycznych,</w:t>
      </w:r>
    </w:p>
    <w:p w14:paraId="4C412B77" w14:textId="6A3C7837" w:rsidR="004C5E95" w:rsidRPr="000442F9" w:rsidRDefault="004C5E95" w:rsidP="002D3AF1">
      <w:pPr>
        <w:numPr>
          <w:ilvl w:val="0"/>
          <w:numId w:val="8"/>
        </w:numPr>
        <w:overflowPunct w:val="0"/>
        <w:autoSpaceDE w:val="0"/>
        <w:spacing w:before="120" w:after="120" w:line="360" w:lineRule="auto"/>
        <w:ind w:left="851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organizowanie prac analitycznych, projektowych, wdrożeniowych i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powdrożeniowych dotyczących systemów informatycznych,</w:t>
      </w:r>
    </w:p>
    <w:p w14:paraId="7B2D624C" w14:textId="77777777" w:rsidR="004C5E95" w:rsidRPr="000442F9" w:rsidRDefault="004C5E95" w:rsidP="002D3AF1">
      <w:pPr>
        <w:numPr>
          <w:ilvl w:val="0"/>
          <w:numId w:val="8"/>
        </w:numPr>
        <w:overflowPunct w:val="0"/>
        <w:autoSpaceDE w:val="0"/>
        <w:spacing w:before="120" w:after="120" w:line="360" w:lineRule="auto"/>
        <w:ind w:left="851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bieżący monitoring w zakresie zmian przepisów, norm i standardów bezpieczeństwa IT,</w:t>
      </w:r>
    </w:p>
    <w:p w14:paraId="1720F74C" w14:textId="77777777" w:rsidR="004C5E95" w:rsidRPr="000442F9" w:rsidRDefault="004C5E95" w:rsidP="002D3AF1">
      <w:pPr>
        <w:numPr>
          <w:ilvl w:val="0"/>
          <w:numId w:val="8"/>
        </w:numPr>
        <w:spacing w:before="120" w:after="120" w:line="360" w:lineRule="auto"/>
        <w:ind w:left="851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zapewnienie sprawnej obsługi technicznej strony www oraz poczty elektronicznej RCPS, współpraca z Inspektorem Ochrony Danych w zakresie polityki bezpieczeństwa informacji w RCPS,</w:t>
      </w:r>
    </w:p>
    <w:p w14:paraId="66BBD17C" w14:textId="77777777" w:rsidR="004C5E95" w:rsidRPr="000442F9" w:rsidRDefault="004C5E95" w:rsidP="002D3AF1">
      <w:pPr>
        <w:numPr>
          <w:ilvl w:val="0"/>
          <w:numId w:val="8"/>
        </w:numPr>
        <w:spacing w:before="120" w:after="120" w:line="360" w:lineRule="auto"/>
        <w:ind w:left="851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prowadzenie współpracy w zakresie promocji, informacji i komunikacji zewnętrznej. </w:t>
      </w:r>
    </w:p>
    <w:p w14:paraId="639D6F05" w14:textId="6160E0CE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Kontroli i Skarg, który oznacza pisma symbolem DK, należy w szczególności:</w:t>
      </w:r>
    </w:p>
    <w:p w14:paraId="29B90469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opracowywanie rocznych planów kontroli w RCPS oraz w jednostkach pozarządowych  i instytucjach otrzymujących dotacje,</w:t>
      </w:r>
    </w:p>
    <w:p w14:paraId="39EAF1B5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analiza wcześniejszych protokołów kontroli i realizacji zaleceń pokontrolnych,</w:t>
      </w:r>
    </w:p>
    <w:p w14:paraId="05478420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przeprowadzanie kontroli planowych oraz kontroli zleconych przez Dyrektora, w tym kontroli wewnętrznych w RCPS,</w:t>
      </w:r>
    </w:p>
    <w:p w14:paraId="23A46B29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sporządzanie protokołów kontroli zawierających wyniki kontroli, opis stanu faktycznego stwierdzonego podczas kontroli oraz opis wykrytych nieprawidłowości,</w:t>
      </w:r>
    </w:p>
    <w:p w14:paraId="75AFCBD3" w14:textId="2A7FAF62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przygotowywanie wystąpień pokontrolnych zawierających wskazane uchybienia i nieprawidłowości oraz zalecenia zmierzające do ich usunięcia,</w:t>
      </w:r>
    </w:p>
    <w:p w14:paraId="742B45E0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analiza odpowiedzi na zalecenia pokontrolne oraz sprawdzanie stopnia realizacji wydanych zaleceń,</w:t>
      </w:r>
    </w:p>
    <w:p w14:paraId="3B2495B1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ewidencji przeprowadzonych kontroli,</w:t>
      </w:r>
    </w:p>
    <w:p w14:paraId="058F6FC3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przygotowywanie sprawozdań z działalności kontrolnej RCPS,</w:t>
      </w:r>
    </w:p>
    <w:p w14:paraId="6ABF31C0" w14:textId="3C3B9FFE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rejestru i dokumentacji kontroli przeprowadzanych</w:t>
      </w:r>
      <w:r>
        <w:rPr>
          <w:rFonts w:ascii="Arial" w:hAnsi="Arial" w:cs="Arial"/>
        </w:rPr>
        <w:t xml:space="preserve"> </w:t>
      </w:r>
      <w:r w:rsidRPr="000442F9">
        <w:rPr>
          <w:rFonts w:ascii="Arial" w:hAnsi="Arial" w:cs="Arial"/>
        </w:rPr>
        <w:t xml:space="preserve">w RCPS przez organy zewnętrzne,  </w:t>
      </w:r>
    </w:p>
    <w:p w14:paraId="43E48F81" w14:textId="761E0DDC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współdziałanie z właściwymi komórkami organizacyjnymi i samodzielnymi stanowiskami pracy w zakresie wykorzystania środków finansowych przekazanych podmiotom i organizacjom pozarządowym na realizację zadań z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zakresu działania RCPS,</w:t>
      </w:r>
    </w:p>
    <w:p w14:paraId="32623243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rejestru skarg i wniosków oraz nadzorowanie ich rozpatrywania,</w:t>
      </w:r>
    </w:p>
    <w:p w14:paraId="7C2F0B7A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prowadzenie książki kontroli, </w:t>
      </w:r>
    </w:p>
    <w:p w14:paraId="33D8510A" w14:textId="77777777" w:rsidR="004C5E95" w:rsidRPr="000442F9" w:rsidRDefault="004C5E95" w:rsidP="004A0266">
      <w:pPr>
        <w:numPr>
          <w:ilvl w:val="0"/>
          <w:numId w:val="7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dochodzenie należności wynikających z nieprawidłowej realizacji umów dotacyjnych, w obszarach podlegających kontroli wydziału.</w:t>
      </w:r>
    </w:p>
    <w:p w14:paraId="0CA9C115" w14:textId="26A1628D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lastRenderedPageBreak/>
        <w:t>Do zadań Wydziału ds. Rehabilitacji Osób Niepełnosprawnych, który oznacza pisma symbolem DRN, należy w szczególności:</w:t>
      </w:r>
    </w:p>
    <w:p w14:paraId="6760EAF0" w14:textId="7A06A4D5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opracowywanie i realizacja Wojewódzkiego programu wyrównywania szans osób niepełnosprawnych i przeciwdziałania ich wykluczeniu społecznemu oraz pomocy w zatrudnianiu osób niepełnosprawnych, </w:t>
      </w:r>
    </w:p>
    <w:p w14:paraId="0C21EEC1" w14:textId="77777777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opiniowanie wniosków o wpis do rejestru ośrodków, w których mogą odbywać się turnusy rehabilitacyjne dla osób niepełnosprawnych,</w:t>
      </w:r>
    </w:p>
    <w:p w14:paraId="0CD1155E" w14:textId="77777777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działania dotyczące dostępności i projektowania uniwersalnego,</w:t>
      </w:r>
    </w:p>
    <w:p w14:paraId="4C2D73EA" w14:textId="77777777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realizacja Programów Państwowego Funduszu Rehabilitacji Osób Niepełnosprawnych,</w:t>
      </w:r>
    </w:p>
    <w:p w14:paraId="06C4BDC4" w14:textId="77777777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realizacja zadania samorządu województwa łódzkiego w zakresie dofinansowywania ze środków Państwowego Funduszu Rehabilitacji Osób Niepełnosprawnych - będących w dyspozycji Województwa Łódzkiego, robót budowlanych w obiektach służących rehabilitacji w związku z potrzebami osób niepełnosprawnych,</w:t>
      </w:r>
    </w:p>
    <w:p w14:paraId="44B0AEF1" w14:textId="579A6B45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realizacja zadania samorządu województwa łódzkiego w zakresie dofinansowania ze środków Państwowego Funduszu Rehabilitacji Osób Niepełnosprawnych kosztów utworzenia i działania zakładów aktywności zawodowej, w tym w szczególności rozliczanie środków przekazywanych z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PFRON i z budżetu  województwa łódzkiego,</w:t>
      </w:r>
    </w:p>
    <w:p w14:paraId="493429DE" w14:textId="5136A812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organizowanie szkoleń dla przedstawicieli organizacji pozarządowych i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 xml:space="preserve">innych podmiotów oraz pracowników instytucji działających na rzecz osób niepełnosprawnych z zakresu problematyki dotyczącej osób niepełnosprawnych, </w:t>
      </w:r>
    </w:p>
    <w:p w14:paraId="71370D13" w14:textId="77777777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działań o charakterze diagnostyczno-badawczym dotyczących uwarunkowań skutecznej rehabilitacji i aktywizacji osób niepełnosprawnych,</w:t>
      </w:r>
    </w:p>
    <w:p w14:paraId="67FD9387" w14:textId="77777777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i aktualizowanie bazy danych instytucji i organizacji działających na rzecz osób niepełnosprawnych,</w:t>
      </w:r>
    </w:p>
    <w:p w14:paraId="0611852D" w14:textId="77777777" w:rsidR="004C5E95" w:rsidRPr="000442F9" w:rsidRDefault="004C5E95" w:rsidP="002D3AF1">
      <w:pPr>
        <w:numPr>
          <w:ilvl w:val="0"/>
          <w:numId w:val="32"/>
        </w:numPr>
        <w:tabs>
          <w:tab w:val="clear" w:pos="870"/>
        </w:tabs>
        <w:spacing w:before="120" w:after="120" w:line="360" w:lineRule="auto"/>
        <w:ind w:left="709" w:hanging="352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obsługa Wojewódzkiej Społecznej Rady ds. Osób Niepełnosprawnych.</w:t>
      </w:r>
    </w:p>
    <w:p w14:paraId="43BDF5C3" w14:textId="45086860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ds. Przeciwdziałania Uzależnieniom, który oznacza pisma symbolem DU, należy w szczególności:</w:t>
      </w:r>
    </w:p>
    <w:p w14:paraId="698A1028" w14:textId="77777777" w:rsidR="004C5E95" w:rsidRPr="000442F9" w:rsidRDefault="004C5E95" w:rsidP="002D3AF1">
      <w:pPr>
        <w:numPr>
          <w:ilvl w:val="0"/>
          <w:numId w:val="33"/>
        </w:numPr>
        <w:tabs>
          <w:tab w:val="clear" w:pos="284"/>
        </w:tabs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opracowywanie i realizacja zadań wynikających z wojewódzkich programów: profilaktyki i rozwiązywania problemów alkoholowych; przeciwdziałania narkomanii; przeciwdziałania przemocy w rodzinie,</w:t>
      </w:r>
    </w:p>
    <w:p w14:paraId="709AB1F5" w14:textId="431B285E" w:rsidR="004C5E95" w:rsidRPr="000442F9" w:rsidRDefault="004C5E95" w:rsidP="002D3AF1">
      <w:pPr>
        <w:numPr>
          <w:ilvl w:val="0"/>
          <w:numId w:val="33"/>
        </w:numPr>
        <w:tabs>
          <w:tab w:val="clear" w:pos="284"/>
        </w:tabs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realizacja działań w zakresie rozwiązywania problemów wynikających z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uzależnień od hazardu lub innych, niewynikających z uzależnienia od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substancji psychoaktywnych i pozyskiwanie środków na ich realizację,</w:t>
      </w:r>
    </w:p>
    <w:p w14:paraId="79AA05A0" w14:textId="31DA4CAD" w:rsidR="004C5E95" w:rsidRPr="000442F9" w:rsidRDefault="004C5E95" w:rsidP="002D3AF1">
      <w:pPr>
        <w:numPr>
          <w:ilvl w:val="0"/>
          <w:numId w:val="33"/>
        </w:numPr>
        <w:tabs>
          <w:tab w:val="clear" w:pos="284"/>
        </w:tabs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organizowanie szkoleń oraz udzielanie wsparcia dla różnych grup zawodowych m.in. w zakresie profilaktyki i rozwiązywania problemów alkoholowych, przeciwdziałania narkomanii, przeciwdziałania przemocy w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rodzinie,</w:t>
      </w:r>
    </w:p>
    <w:p w14:paraId="0AA6D49F" w14:textId="77777777" w:rsidR="004C5E95" w:rsidRPr="000442F9" w:rsidRDefault="004C5E95" w:rsidP="002D3AF1">
      <w:pPr>
        <w:numPr>
          <w:ilvl w:val="0"/>
          <w:numId w:val="33"/>
        </w:numPr>
        <w:tabs>
          <w:tab w:val="clear" w:pos="284"/>
        </w:tabs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wspieranie działań w zakresie zwiększenia dostępności i skuteczności profesjonalnej pomocy dla dzieci – ofiar przemocy domowej i agresji,</w:t>
      </w:r>
    </w:p>
    <w:p w14:paraId="3D37973A" w14:textId="77777777" w:rsidR="004C5E95" w:rsidRPr="000442F9" w:rsidRDefault="004C5E95" w:rsidP="002D3AF1">
      <w:pPr>
        <w:numPr>
          <w:ilvl w:val="0"/>
          <w:numId w:val="33"/>
        </w:numPr>
        <w:tabs>
          <w:tab w:val="clear" w:pos="284"/>
        </w:tabs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inicjowanie współpracy i koordynowanie prac zespołu do współpracy na rzecz realizacji Programu Zwalczania AIDS i Zapobiegania Zakażeniom HIV na terenie województwa łódzkiego oraz zintegrowanie środowisk i działań na rzecz ograniczenia epidemii HIV/AIDS na terenie województwa łódzkiego,</w:t>
      </w:r>
    </w:p>
    <w:p w14:paraId="18B16025" w14:textId="3BDAEED8" w:rsidR="004C5E95" w:rsidRPr="000442F9" w:rsidRDefault="004C5E95" w:rsidP="002D3AF1">
      <w:pPr>
        <w:numPr>
          <w:ilvl w:val="0"/>
          <w:numId w:val="33"/>
        </w:numPr>
        <w:tabs>
          <w:tab w:val="clear" w:pos="284"/>
        </w:tabs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podnoszenie wiedzy na temat HIV/AIDS u ogółu społeczeństwa, zwiększenie dostępności do informacji i poradnictwa w zakresie HIV/AIDS oraz zmniejszenie poziomu zachowań ryzykownych w szczególności wśród dzieci i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młodzieży,</w:t>
      </w:r>
    </w:p>
    <w:p w14:paraId="67C21746" w14:textId="77777777" w:rsidR="004C5E95" w:rsidRPr="000442F9" w:rsidRDefault="004C5E95" w:rsidP="002D3AF1">
      <w:pPr>
        <w:numPr>
          <w:ilvl w:val="0"/>
          <w:numId w:val="33"/>
        </w:numPr>
        <w:tabs>
          <w:tab w:val="clear" w:pos="284"/>
        </w:tabs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zwiększenie dostępności pomocy dla dzieci z FASD (Spektrum Poalkoholowych Zaburzeń Płodu) oraz ich opiekunów poprzez prowadzenie Punktu Diagnozy i Terapii FASD, w szczególności:</w:t>
      </w:r>
    </w:p>
    <w:p w14:paraId="1C03BC3D" w14:textId="7D42404E" w:rsidR="004C5E95" w:rsidRPr="002D3AF1" w:rsidRDefault="004C5E95" w:rsidP="002D3AF1">
      <w:pPr>
        <w:pStyle w:val="Akapitzlist"/>
        <w:numPr>
          <w:ilvl w:val="0"/>
          <w:numId w:val="50"/>
        </w:numPr>
        <w:spacing w:before="120" w:after="120" w:line="360" w:lineRule="auto"/>
        <w:contextualSpacing/>
        <w:rPr>
          <w:rFonts w:ascii="Arial" w:hAnsi="Arial" w:cs="Arial"/>
        </w:rPr>
      </w:pPr>
      <w:r w:rsidRPr="002D3AF1">
        <w:rPr>
          <w:rFonts w:ascii="Arial" w:hAnsi="Arial" w:cs="Arial"/>
        </w:rPr>
        <w:t>wykonywanie kompleksowych diagnoz w zakresie FASD,</w:t>
      </w:r>
    </w:p>
    <w:p w14:paraId="56592189" w14:textId="73FAB949" w:rsidR="004C5E95" w:rsidRPr="002D3AF1" w:rsidRDefault="004C5E95" w:rsidP="002D3AF1">
      <w:pPr>
        <w:pStyle w:val="Akapitzlist"/>
        <w:numPr>
          <w:ilvl w:val="0"/>
          <w:numId w:val="50"/>
        </w:numPr>
        <w:spacing w:before="120" w:after="120" w:line="360" w:lineRule="auto"/>
        <w:contextualSpacing/>
        <w:rPr>
          <w:rFonts w:ascii="Arial" w:hAnsi="Arial" w:cs="Arial"/>
        </w:rPr>
      </w:pPr>
      <w:r w:rsidRPr="002D3AF1">
        <w:rPr>
          <w:rFonts w:ascii="Arial" w:hAnsi="Arial" w:cs="Arial"/>
        </w:rPr>
        <w:t xml:space="preserve">prowadzenie konsultacji indywidualnych i praca z  dzieckiem z zespołem FASD, </w:t>
      </w:r>
    </w:p>
    <w:p w14:paraId="34687982" w14:textId="5A1AE7A2" w:rsidR="004C5E95" w:rsidRPr="002D3AF1" w:rsidRDefault="004C5E95" w:rsidP="002D3AF1">
      <w:pPr>
        <w:pStyle w:val="Akapitzlist"/>
        <w:numPr>
          <w:ilvl w:val="0"/>
          <w:numId w:val="50"/>
        </w:numPr>
        <w:spacing w:before="120" w:after="120" w:line="360" w:lineRule="auto"/>
        <w:contextualSpacing/>
        <w:rPr>
          <w:rFonts w:ascii="Arial" w:hAnsi="Arial" w:cs="Arial"/>
        </w:rPr>
      </w:pPr>
      <w:r w:rsidRPr="002D3AF1">
        <w:rPr>
          <w:rFonts w:ascii="Arial" w:hAnsi="Arial" w:cs="Arial"/>
        </w:rPr>
        <w:t>prowadzenie rehabilitacji w zakresie integracji sensorycznej dzieci z</w:t>
      </w:r>
      <w:r w:rsidR="002D3AF1">
        <w:rPr>
          <w:rFonts w:ascii="Arial" w:hAnsi="Arial" w:cs="Arial"/>
        </w:rPr>
        <w:t> </w:t>
      </w:r>
      <w:r w:rsidRPr="002D3AF1">
        <w:rPr>
          <w:rFonts w:ascii="Arial" w:hAnsi="Arial" w:cs="Arial"/>
        </w:rPr>
        <w:t>FASD,</w:t>
      </w:r>
    </w:p>
    <w:p w14:paraId="270A49EB" w14:textId="5D90644B" w:rsidR="004C5E95" w:rsidRPr="002D3AF1" w:rsidRDefault="004C5E95" w:rsidP="002D3AF1">
      <w:pPr>
        <w:pStyle w:val="Akapitzlist"/>
        <w:numPr>
          <w:ilvl w:val="0"/>
          <w:numId w:val="50"/>
        </w:numPr>
        <w:spacing w:before="120" w:after="120" w:line="360" w:lineRule="auto"/>
        <w:contextualSpacing/>
        <w:rPr>
          <w:rFonts w:ascii="Arial" w:hAnsi="Arial" w:cs="Arial"/>
        </w:rPr>
      </w:pPr>
      <w:r w:rsidRPr="002D3AF1">
        <w:rPr>
          <w:rFonts w:ascii="Arial" w:hAnsi="Arial" w:cs="Arial"/>
        </w:rPr>
        <w:t>prowadzenie indywidualnych spotkań psychoedukacyjnych dla rodziców/opiekunów i umożliwienie im udziału w grupach wsparcia,</w:t>
      </w:r>
    </w:p>
    <w:p w14:paraId="50C2801B" w14:textId="77777777" w:rsidR="004C5E95" w:rsidRPr="000442F9" w:rsidRDefault="004C5E95" w:rsidP="002D3AF1">
      <w:pPr>
        <w:numPr>
          <w:ilvl w:val="0"/>
          <w:numId w:val="33"/>
        </w:numPr>
        <w:tabs>
          <w:tab w:val="clear" w:pos="284"/>
        </w:tabs>
        <w:spacing w:before="120" w:after="120" w:line="360" w:lineRule="auto"/>
        <w:ind w:left="709" w:hanging="283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prowadzenie i aktualizowanie bazy danych organizacji pozarządowych działających na terenie województwa łódzkiego.</w:t>
      </w:r>
    </w:p>
    <w:p w14:paraId="74A85586" w14:textId="1973BAA8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lastRenderedPageBreak/>
        <w:t xml:space="preserve">Do zadań Wydziału ds. Rodziny i Pieczy Zastępczej, który oznacza pisma symbolem DPZ, należy w szczególności: </w:t>
      </w:r>
    </w:p>
    <w:p w14:paraId="78E5EED6" w14:textId="3550B2C4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współpraca i monitorowanie działalności interwencyjnego ośrodka preadopcyjnego, regionalnej placówki opiekuńczo-terapeutycznej oraz ośrodków adopcyjnych działających w województwie łódzkim,</w:t>
      </w:r>
    </w:p>
    <w:p w14:paraId="28087D02" w14:textId="529CD5CD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opracowywanie Programu wspierania rodziny i systemu pieczy zastępczej dla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województwa łódzkiego,</w:t>
      </w:r>
    </w:p>
    <w:p w14:paraId="68B0738A" w14:textId="77777777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szkolenie i doskonalenie zawodowe kadr jednostek organizacyjnych samorządu gminnego i powiatowego województwa łódzkiego,</w:t>
      </w:r>
    </w:p>
    <w:p w14:paraId="544D6FB7" w14:textId="77777777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inspirowanie i wykonywanie zadań dotyczących polityki prorodzinnej,</w:t>
      </w:r>
    </w:p>
    <w:p w14:paraId="39C39F9D" w14:textId="77777777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realizacja Programu Wojewódzka Karta Rodzin Wielodzietnych,</w:t>
      </w:r>
    </w:p>
    <w:p w14:paraId="20CF259A" w14:textId="04E2DFE2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przedstawianie Zarządowi Województwa Łódzkiego planów działań na kolejny rok: interwencyjnego ośrodka preadopcyjnego, regionalnej placówki opiekuńczo – terapeutycznej oraz ośrodków adopcyjnych, działających w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województwie łódzkim,</w:t>
      </w:r>
    </w:p>
    <w:p w14:paraId="45E23713" w14:textId="39682142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coroczne składanie Zarządowi Województwa Łódzkiego sprawozdania z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działalności interwencyjnego ośrodka preadopcyjnego, regionalnej placówki opiekuńczo – terapeutycznej oraz ośrodków adopcyjnych, działających w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województwie łódzkim,</w:t>
      </w:r>
    </w:p>
    <w:p w14:paraId="12679B3D" w14:textId="6AD0A529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sprawowanie kontroli nad ośrodkami adopcyjnymi, interwencyjnym ośrodkiem preadopcyjnym i regionalną placówką opiekuńczo – terapeutyczną działającymi w województwie łódzkim,</w:t>
      </w:r>
    </w:p>
    <w:p w14:paraId="2BBB23A4" w14:textId="71416754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kierowanie dziecka do regionalnej placówki opiekuńczo – terapeutycznej lub</w:t>
      </w:r>
      <w:r w:rsidR="002D3AF1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interwencyjnego ośrodka preadopcyjnego, działających w województwie łódzkim,</w:t>
      </w:r>
    </w:p>
    <w:p w14:paraId="4553120F" w14:textId="419E7C55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realizacja procedury zawierania z właściwym powiatem porozumienia w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sprawie przyjęcia dziecka oraz warunków jego pobytu i wysokości wydatków na jego opiekę i wychowanie w interwencyjnym ośrodku preadopcyjnym lub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regionalnej placówce opiekuńczo-terapeutycznej, działających w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województwie łódzkim,</w:t>
      </w:r>
    </w:p>
    <w:p w14:paraId="1EE8AE3B" w14:textId="78149886" w:rsidR="004C5E95" w:rsidRPr="000442F9" w:rsidRDefault="004C5E95" w:rsidP="004A0266">
      <w:pPr>
        <w:numPr>
          <w:ilvl w:val="0"/>
          <w:numId w:val="34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realizacja działań wynikających z sytuacji demograficznej województwa łódzkiego w szczególności dotyczących rodziny,</w:t>
      </w:r>
    </w:p>
    <w:p w14:paraId="5F70CCAC" w14:textId="492C501B" w:rsidR="004C5E95" w:rsidRPr="000442F9" w:rsidRDefault="004C5E95" w:rsidP="004A0266">
      <w:pPr>
        <w:numPr>
          <w:ilvl w:val="0"/>
          <w:numId w:val="34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monitorowanie problemów oraz dokonywanie analiz w zakresie wspierania rodziny i systemu pieczy zastępczej,</w:t>
      </w:r>
    </w:p>
    <w:p w14:paraId="1FCDF9A7" w14:textId="31934B35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ds. Badań i Analiz, który oznacza pisma symbolem DBA, należy w szczególności:</w:t>
      </w:r>
    </w:p>
    <w:p w14:paraId="3BEF37FC" w14:textId="4409E65D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przeprowadzanie badań związanych z polityką społeczną, wynikających z osi priorytetowych RPO WŁ 2014 – 2020 oraz 2021 – 2027 w ramach działania RCPS,</w:t>
      </w:r>
    </w:p>
    <w:p w14:paraId="6343A0DA" w14:textId="77777777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opracowanie i monitorowanie Wojewódzkiej strategii w zakresie polityki społecznej,</w:t>
      </w:r>
    </w:p>
    <w:p w14:paraId="347EB106" w14:textId="114ACE7B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prowadzenie badań w zakresie problematyki wykluczenia i integracji społecznej, w tym związanych z rozpoznawaniem przyczyn ubóstwa w</w:t>
      </w:r>
      <w:r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województwie łódzkim,</w:t>
      </w:r>
    </w:p>
    <w:p w14:paraId="7B5A073F" w14:textId="77777777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realizacja zadań w ramach Regionalnego Obserwatorium Integracji Społecznej,</w:t>
      </w:r>
    </w:p>
    <w:p w14:paraId="47D4F472" w14:textId="77777777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koordynacja prowadzonych badań i analiz realizowanych w obszarze działania RCPS,</w:t>
      </w:r>
    </w:p>
    <w:p w14:paraId="4FB29D4B" w14:textId="77777777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upowszechnianie wiedzy zdobytej w wyniku realizowanych badań m. in. poprzez publikację wyników badań, organizację konferencji, seminariów,</w:t>
      </w:r>
    </w:p>
    <w:p w14:paraId="124924F5" w14:textId="77777777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aktualizacja i uzupełnianie danych w module społecznym w Geoportalu Województwa Łódzkiego,</w:t>
      </w:r>
    </w:p>
    <w:p w14:paraId="1B1B9543" w14:textId="2DDBE5FC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sporządzanie Oceny zasobów pomocy społecznej województwa łódzkiego i</w:t>
      </w:r>
      <w:r w:rsidR="009155C2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przekazywanie jej Wojewodzie Łódzkiemu,</w:t>
      </w:r>
    </w:p>
    <w:p w14:paraId="0C39DF0B" w14:textId="6617D3BC" w:rsidR="004C5E95" w:rsidRPr="000442F9" w:rsidRDefault="004C5E95" w:rsidP="004A0266">
      <w:pPr>
        <w:numPr>
          <w:ilvl w:val="0"/>
          <w:numId w:val="35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współpraca międzysektorowa i międzyinstytucjonalna w zakresie badań i</w:t>
      </w:r>
      <w:r w:rsidR="009155C2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analiz,  będących przedmiotem działań RCPS.</w:t>
      </w:r>
    </w:p>
    <w:p w14:paraId="468709A5" w14:textId="60DC68D3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ds. Pomocy Społecznej i Polityki Senioralnej, który oznacza pisma symbolem DPS, należy w szczególności:</w:t>
      </w:r>
    </w:p>
    <w:p w14:paraId="4589CE4A" w14:textId="77777777" w:rsidR="004C5E95" w:rsidRPr="000442F9" w:rsidRDefault="004C5E95" w:rsidP="002D3AF1">
      <w:pPr>
        <w:numPr>
          <w:ilvl w:val="0"/>
          <w:numId w:val="11"/>
        </w:numPr>
        <w:overflowPunct w:val="0"/>
        <w:autoSpaceDE w:val="0"/>
        <w:spacing w:before="120" w:after="120" w:line="360" w:lineRule="auto"/>
        <w:ind w:left="709" w:hanging="294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opracowanie i realizacja programów</w:t>
      </w:r>
      <w:r w:rsidRPr="005C0A74">
        <w:rPr>
          <w:rFonts w:ascii="Arial" w:hAnsi="Arial" w:cs="Arial"/>
        </w:rPr>
        <w:t>:</w:t>
      </w:r>
      <w:r w:rsidRPr="000442F9">
        <w:rPr>
          <w:rFonts w:ascii="Arial" w:hAnsi="Arial" w:cs="Arial"/>
        </w:rPr>
        <w:t xml:space="preserve"> przeciwdziałania wykluczeniu społecznemu, pomocy społecznej oraz innych wspierających na rzecz ograniczenia zjawiska ubóstwa,</w:t>
      </w:r>
    </w:p>
    <w:p w14:paraId="52BBD46F" w14:textId="3B22BB13" w:rsidR="004C5E95" w:rsidRPr="000442F9" w:rsidRDefault="004C5E95" w:rsidP="002D3AF1">
      <w:pPr>
        <w:numPr>
          <w:ilvl w:val="0"/>
          <w:numId w:val="11"/>
        </w:numPr>
        <w:overflowPunct w:val="0"/>
        <w:autoSpaceDE w:val="0"/>
        <w:spacing w:before="120" w:after="120" w:line="360" w:lineRule="auto"/>
        <w:ind w:left="709" w:hanging="294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realizacja działań wynikających z sytuacji demograficznej województwa łódzkiego, w szczególności osób starszych,</w:t>
      </w:r>
    </w:p>
    <w:p w14:paraId="0AD18137" w14:textId="52693AFF" w:rsidR="004C5E95" w:rsidRPr="000442F9" w:rsidRDefault="004C5E95" w:rsidP="002D3AF1">
      <w:pPr>
        <w:numPr>
          <w:ilvl w:val="0"/>
          <w:numId w:val="11"/>
        </w:numPr>
        <w:spacing w:before="120" w:after="120" w:line="360" w:lineRule="auto"/>
        <w:ind w:left="709" w:hanging="294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 xml:space="preserve">realizacja programów </w:t>
      </w:r>
      <w:r w:rsidRPr="000442F9">
        <w:rPr>
          <w:rFonts w:ascii="Arial" w:hAnsi="Arial" w:cs="Arial"/>
          <w:bCs/>
        </w:rPr>
        <w:t>działań na rzecz wsparcia osób starszych w</w:t>
      </w:r>
      <w:r w:rsidR="009155C2">
        <w:rPr>
          <w:rFonts w:ascii="Arial" w:hAnsi="Arial" w:cs="Arial"/>
          <w:bCs/>
        </w:rPr>
        <w:t> </w:t>
      </w:r>
      <w:r w:rsidRPr="000442F9">
        <w:rPr>
          <w:rFonts w:ascii="Arial" w:hAnsi="Arial" w:cs="Arial"/>
          <w:bCs/>
        </w:rPr>
        <w:t xml:space="preserve">województwie łódzkim, między innymi programu </w:t>
      </w:r>
      <w:r w:rsidRPr="000442F9">
        <w:rPr>
          <w:rFonts w:ascii="Arial" w:hAnsi="Arial" w:cs="Arial"/>
        </w:rPr>
        <w:t>Karta Seniora Województwa Łódzkiego,</w:t>
      </w:r>
    </w:p>
    <w:p w14:paraId="2256DB1F" w14:textId="77777777" w:rsidR="004C5E95" w:rsidRPr="000442F9" w:rsidRDefault="004C5E95" w:rsidP="002D3AF1">
      <w:pPr>
        <w:numPr>
          <w:ilvl w:val="0"/>
          <w:numId w:val="11"/>
        </w:numPr>
        <w:spacing w:before="120" w:after="120" w:line="360" w:lineRule="auto"/>
        <w:ind w:left="709" w:hanging="294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obsługa administracyjna/organizacyjna Społecznej Rady Seniorów Województwa Łódzkiego,</w:t>
      </w:r>
    </w:p>
    <w:p w14:paraId="7920FA51" w14:textId="6324FD64" w:rsidR="004C5E95" w:rsidRPr="000442F9" w:rsidRDefault="004C5E95" w:rsidP="002D3AF1">
      <w:pPr>
        <w:numPr>
          <w:ilvl w:val="0"/>
          <w:numId w:val="11"/>
        </w:numPr>
        <w:overflowPunct w:val="0"/>
        <w:autoSpaceDE w:val="0"/>
        <w:spacing w:before="120" w:after="120" w:line="360" w:lineRule="auto"/>
        <w:ind w:left="709" w:hanging="294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organizacja szkoleń, seminariów, konferencji dla kadr pomocy społecznej i</w:t>
      </w:r>
      <w:r w:rsidR="009155C2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organizacji pozarządowych działających w obszarze pomocy społecznej,</w:t>
      </w:r>
    </w:p>
    <w:p w14:paraId="012FEF43" w14:textId="40D6EE6D" w:rsidR="004C5E95" w:rsidRPr="000442F9" w:rsidRDefault="004C5E95" w:rsidP="002D3AF1">
      <w:pPr>
        <w:numPr>
          <w:ilvl w:val="0"/>
          <w:numId w:val="11"/>
        </w:numPr>
        <w:overflowPunct w:val="0"/>
        <w:autoSpaceDE w:val="0"/>
        <w:spacing w:before="120" w:after="120" w:line="360" w:lineRule="auto"/>
        <w:ind w:left="709" w:hanging="294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obsługa administracyjno – techniczna Regionalnej Komisji Egzaminacyjnej ds.</w:t>
      </w:r>
      <w:r w:rsidR="009155C2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stopni specjalizacji zawodowej pracowników socjalnych,</w:t>
      </w:r>
    </w:p>
    <w:p w14:paraId="26FA9E4E" w14:textId="77777777" w:rsidR="004C5E95" w:rsidRPr="000442F9" w:rsidRDefault="004C5E95" w:rsidP="002D3AF1">
      <w:pPr>
        <w:numPr>
          <w:ilvl w:val="0"/>
          <w:numId w:val="11"/>
        </w:numPr>
        <w:overflowPunct w:val="0"/>
        <w:autoSpaceDE w:val="0"/>
        <w:spacing w:before="120" w:after="120" w:line="360" w:lineRule="auto"/>
        <w:ind w:left="709" w:hanging="294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obsługa administracyjna/organizacyjna Konwentu Dyrektorów i Kierowników Powiatowych Centrów Pomocy Rodzinie Województwa Łódzkiego,</w:t>
      </w:r>
    </w:p>
    <w:p w14:paraId="55D9F871" w14:textId="50C4A8ED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Wydziału ds. Projektów i Funduszy Strukturalnych, który oznacza pisma symbolem DP, należy w szczególności:</w:t>
      </w:r>
    </w:p>
    <w:p w14:paraId="3C4E439D" w14:textId="7572DC27" w:rsidR="004C5E95" w:rsidRPr="000442F9" w:rsidRDefault="004C5E95" w:rsidP="004A0266">
      <w:pPr>
        <w:numPr>
          <w:ilvl w:val="0"/>
          <w:numId w:val="10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identyfikacja możliwości pozyskiwania środków własnych (krajowych) i</w:t>
      </w:r>
      <w:r w:rsidR="009155C2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zewnętrznych (zagranicznych, w tym pochodzących z UE) źródeł finansowania na realizację zadań w szczególności o charakterze społecznym,</w:t>
      </w:r>
    </w:p>
    <w:p w14:paraId="2184B3E8" w14:textId="26FF2FBE" w:rsidR="004C5E95" w:rsidRPr="000442F9" w:rsidRDefault="004C5E95" w:rsidP="004A0266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przygotowywanie i składanie aplikacji projektowych w szczególności z zakresu problematyki społecznej, zgodnie z dokumentami programowymi, wytycznymi itp.,</w:t>
      </w:r>
    </w:p>
    <w:p w14:paraId="7AF684E6" w14:textId="26D74B57" w:rsidR="004C5E95" w:rsidRPr="000442F9" w:rsidRDefault="004C5E95" w:rsidP="004A0266">
      <w:pPr>
        <w:numPr>
          <w:ilvl w:val="0"/>
          <w:numId w:val="10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realizacja projektów, w szczególności o charakterze społecznym, finansowanych ze środków własnych (krajowych) i zewnętrznych (zagranicznych,  w tym pochodzących z UE),</w:t>
      </w:r>
    </w:p>
    <w:p w14:paraId="5E555F8B" w14:textId="77777777" w:rsidR="004C5E95" w:rsidRPr="000442F9" w:rsidRDefault="004C5E95" w:rsidP="004A0266">
      <w:pPr>
        <w:numPr>
          <w:ilvl w:val="0"/>
          <w:numId w:val="10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upowszechnianie efektów/narzędzi modeli z realizowanych projektów, </w:t>
      </w:r>
    </w:p>
    <w:p w14:paraId="0C3F383B" w14:textId="77777777" w:rsidR="004C5E95" w:rsidRPr="000442F9" w:rsidRDefault="004C5E95" w:rsidP="004A0266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opracowywanie procedur realizacji i zarządzania projektami,</w:t>
      </w:r>
    </w:p>
    <w:p w14:paraId="705CF603" w14:textId="2C720EBD" w:rsidR="004C5E95" w:rsidRPr="000442F9" w:rsidRDefault="004C5E95" w:rsidP="004A0266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opracowanie i realizacja Regionalnego programu rozwoju ekonomii społecznej w województwie łódzkim,</w:t>
      </w:r>
    </w:p>
    <w:p w14:paraId="3956D557" w14:textId="2EAC431A" w:rsidR="004C5E95" w:rsidRPr="000442F9" w:rsidRDefault="004C5E95" w:rsidP="004A0266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koordynowanie działań na rzecz sektora ekonomii społecznej w województwie łódzkim,</w:t>
      </w:r>
    </w:p>
    <w:p w14:paraId="53433502" w14:textId="77777777" w:rsidR="004C5E95" w:rsidRPr="000442F9" w:rsidRDefault="004C5E95" w:rsidP="004A0266">
      <w:pPr>
        <w:numPr>
          <w:ilvl w:val="0"/>
          <w:numId w:val="10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obsługa prac Kapituły certyfikującej województwa łódzkiego znaku promocyjnego „Zakup Prospołeczny”,</w:t>
      </w:r>
    </w:p>
    <w:p w14:paraId="1E84180F" w14:textId="307956B8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Inspektora Ochrony Danych, który oznacza pisma symbolem IOD, należy w szczególności:</w:t>
      </w:r>
    </w:p>
    <w:p w14:paraId="4C9BBFE8" w14:textId="37E09280" w:rsidR="004C5E95" w:rsidRPr="000442F9" w:rsidRDefault="004C5E95" w:rsidP="004A0266">
      <w:pPr>
        <w:numPr>
          <w:ilvl w:val="1"/>
          <w:numId w:val="24"/>
        </w:numPr>
        <w:tabs>
          <w:tab w:val="left" w:pos="720"/>
        </w:tabs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lastRenderedPageBreak/>
        <w:t>informowanie administratora, podmiotu przetwarzającego oraz pracowników, którzy przetwarzają dane osobowe, o obowiązkach spoczywających na nich na mocy RODO oraz innych przepisów dot. ochrony danych osobowych, a</w:t>
      </w:r>
      <w:r w:rsidR="009155C2">
        <w:rPr>
          <w:rFonts w:ascii="Arial" w:hAnsi="Arial" w:cs="Arial"/>
        </w:rPr>
        <w:t> </w:t>
      </w:r>
      <w:r w:rsidRPr="000442F9">
        <w:rPr>
          <w:rFonts w:ascii="Arial" w:hAnsi="Arial" w:cs="Arial"/>
        </w:rPr>
        <w:t>także doradzanie ww. podmiotom w sprawie ochrony danych osobowych,</w:t>
      </w:r>
    </w:p>
    <w:p w14:paraId="0E1DF390" w14:textId="3D6109B9" w:rsidR="004C5E95" w:rsidRPr="000442F9" w:rsidRDefault="004C5E95" w:rsidP="004A0266">
      <w:pPr>
        <w:numPr>
          <w:ilvl w:val="1"/>
          <w:numId w:val="24"/>
        </w:numPr>
        <w:tabs>
          <w:tab w:val="left" w:pos="720"/>
        </w:tabs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monitorowanie przestrzegania RODO oraz innych przepisów dotyczących ochrony danych osobowych oraz polityk administratora lub podmiotu przetwarzającego w dziedzinie ochrony danych osobowych, w tym podział obowiązków, działania zwiększające świadomość, szkolenia personelu uczestniczącego w operacjach przetwarzania oraz powiązane z tym audyty,</w:t>
      </w:r>
    </w:p>
    <w:p w14:paraId="2E158B58" w14:textId="77777777" w:rsidR="004C5E95" w:rsidRPr="000442F9" w:rsidRDefault="004C5E95" w:rsidP="004A0266">
      <w:pPr>
        <w:numPr>
          <w:ilvl w:val="1"/>
          <w:numId w:val="24"/>
        </w:numPr>
        <w:tabs>
          <w:tab w:val="left" w:pos="720"/>
        </w:tabs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współpraca z organem sprawującym nadzór nad danymi osobowymi,</w:t>
      </w:r>
    </w:p>
    <w:p w14:paraId="0B8F7302" w14:textId="4EBED426" w:rsidR="004C5E95" w:rsidRPr="000442F9" w:rsidRDefault="004C5E95" w:rsidP="004A0266">
      <w:pPr>
        <w:numPr>
          <w:ilvl w:val="1"/>
          <w:numId w:val="24"/>
        </w:numPr>
        <w:tabs>
          <w:tab w:val="left" w:pos="720"/>
        </w:tabs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>pełnienie funkcji punktu kontaktowego dla organu nadzorczego w kwestiach związanych z przetwarzaniem danych osobowych, w tym z uprzednimi konsultacjami, o których mowa w RODO oraz w stosownych przypadkach prowadzenie konsultacji we wszystkich innych sprawach,</w:t>
      </w:r>
    </w:p>
    <w:p w14:paraId="193BC482" w14:textId="77777777" w:rsidR="004C5E95" w:rsidRPr="000442F9" w:rsidRDefault="004C5E95" w:rsidP="004A0266">
      <w:pPr>
        <w:numPr>
          <w:ilvl w:val="1"/>
          <w:numId w:val="24"/>
        </w:numPr>
        <w:tabs>
          <w:tab w:val="left" w:pos="720"/>
        </w:tabs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</w:rPr>
      </w:pPr>
      <w:r w:rsidRPr="000442F9">
        <w:rPr>
          <w:rFonts w:ascii="Arial" w:hAnsi="Arial" w:cs="Arial"/>
        </w:rPr>
        <w:t xml:space="preserve">pełnienie funkcji punktu kontaktowego dla osób, których dane dotyczą, we wszystkich sprawach związanych z przetwarzaniem ich danych osobowych oraz wykonywaniem praw przysługujących im na mocy RODO oraz innych przepisów. </w:t>
      </w:r>
    </w:p>
    <w:p w14:paraId="69BA74A3" w14:textId="6B853D9D" w:rsidR="004C5E95" w:rsidRPr="00B6666A" w:rsidRDefault="004C5E95" w:rsidP="00B6666A">
      <w:pPr>
        <w:pStyle w:val="Tekstpodstawowy"/>
        <w:numPr>
          <w:ilvl w:val="0"/>
          <w:numId w:val="49"/>
        </w:numPr>
        <w:tabs>
          <w:tab w:val="clear" w:pos="1068"/>
        </w:tabs>
        <w:spacing w:before="120" w:after="120" w:line="360" w:lineRule="auto"/>
        <w:ind w:left="425" w:hanging="357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B6666A">
        <w:rPr>
          <w:rFonts w:ascii="Arial" w:hAnsi="Arial" w:cs="Arial"/>
          <w:bCs/>
          <w:sz w:val="24"/>
          <w:szCs w:val="24"/>
        </w:rPr>
        <w:t>Do zadań Stanowiska ds. Bezpieczeństwa i Higieny Pracy oraz Spraw Przeciwpożarowych, który oznacza pisma symbolem DBH, należy wykonywanie zadań służby bezpieczeństwa i higieny pracy oraz nadzoru w</w:t>
      </w:r>
      <w:r w:rsidR="009155C2" w:rsidRPr="00B6666A">
        <w:rPr>
          <w:rFonts w:ascii="Arial" w:hAnsi="Arial" w:cs="Arial"/>
          <w:bCs/>
          <w:sz w:val="24"/>
          <w:szCs w:val="24"/>
        </w:rPr>
        <w:t> </w:t>
      </w:r>
      <w:r w:rsidRPr="00B6666A">
        <w:rPr>
          <w:rFonts w:ascii="Arial" w:hAnsi="Arial" w:cs="Arial"/>
          <w:bCs/>
          <w:sz w:val="24"/>
          <w:szCs w:val="24"/>
        </w:rPr>
        <w:t>zakresie ochrony przeciwpożarowej określonych przepisami szczególnymi w zakresie zapewnienia i przestrzegania warunków bhp i ppoż. w RCPS, a</w:t>
      </w:r>
      <w:r w:rsidR="009155C2" w:rsidRPr="00B6666A">
        <w:rPr>
          <w:rFonts w:ascii="Arial" w:hAnsi="Arial" w:cs="Arial"/>
          <w:bCs/>
          <w:sz w:val="24"/>
          <w:szCs w:val="24"/>
        </w:rPr>
        <w:t> </w:t>
      </w:r>
      <w:r w:rsidRPr="00B6666A">
        <w:rPr>
          <w:rFonts w:ascii="Arial" w:hAnsi="Arial" w:cs="Arial"/>
          <w:bCs/>
          <w:sz w:val="24"/>
          <w:szCs w:val="24"/>
        </w:rPr>
        <w:t>w</w:t>
      </w:r>
      <w:r w:rsidR="009155C2" w:rsidRPr="00B6666A">
        <w:rPr>
          <w:rFonts w:ascii="Arial" w:hAnsi="Arial" w:cs="Arial"/>
          <w:bCs/>
          <w:sz w:val="24"/>
          <w:szCs w:val="24"/>
        </w:rPr>
        <w:t> </w:t>
      </w:r>
      <w:r w:rsidRPr="00B6666A">
        <w:rPr>
          <w:rFonts w:ascii="Arial" w:hAnsi="Arial" w:cs="Arial"/>
          <w:bCs/>
          <w:sz w:val="24"/>
          <w:szCs w:val="24"/>
        </w:rPr>
        <w:t>szczególności:</w:t>
      </w:r>
    </w:p>
    <w:p w14:paraId="31197851" w14:textId="2EE5B319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t>prowadzenie instruktaży wstępnych ogólnych dla nowo zatrudnianych pracowników, uczniów i studentów odbywających praktyki uczniowskie i</w:t>
      </w:r>
      <w:r w:rsidR="009155C2">
        <w:rPr>
          <w:rFonts w:ascii="Arial" w:hAnsi="Arial" w:cs="Arial"/>
          <w:color w:val="000000"/>
        </w:rPr>
        <w:t> </w:t>
      </w:r>
      <w:r w:rsidRPr="000442F9">
        <w:rPr>
          <w:rFonts w:ascii="Arial" w:hAnsi="Arial" w:cs="Arial"/>
          <w:color w:val="000000"/>
        </w:rPr>
        <w:t xml:space="preserve">studenckie oraz bezrobotnych odbywających staże absolwenckie w </w:t>
      </w:r>
      <w:r w:rsidRPr="000442F9">
        <w:rPr>
          <w:rFonts w:ascii="Arial" w:hAnsi="Arial" w:cs="Arial"/>
        </w:rPr>
        <w:t>RCPS</w:t>
      </w:r>
      <w:r w:rsidRPr="000442F9">
        <w:rPr>
          <w:rFonts w:ascii="Arial" w:hAnsi="Arial" w:cs="Arial"/>
          <w:color w:val="000000"/>
        </w:rPr>
        <w:t xml:space="preserve">; </w:t>
      </w:r>
    </w:p>
    <w:p w14:paraId="392992DE" w14:textId="3D14A4DE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t>organizowanie szkoleń okresowych dla pracowników w zakresie bezpieczeństwa i higieny pracy, szkoleń w zakresie udzielania pierwszej pomocy oraz nadzorowanie terminowości realizacji szkoleń;</w:t>
      </w:r>
    </w:p>
    <w:p w14:paraId="0AF42784" w14:textId="6052A5F4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t>opracowywanie projektów wewnętrznych zarządzeń i instrukcji w sprawach z</w:t>
      </w:r>
      <w:r w:rsidR="009155C2">
        <w:rPr>
          <w:rFonts w:ascii="Arial" w:hAnsi="Arial" w:cs="Arial"/>
          <w:color w:val="000000"/>
        </w:rPr>
        <w:t> </w:t>
      </w:r>
      <w:r w:rsidRPr="000442F9">
        <w:rPr>
          <w:rFonts w:ascii="Arial" w:hAnsi="Arial" w:cs="Arial"/>
          <w:color w:val="000000"/>
        </w:rPr>
        <w:t>zakresu bhp,</w:t>
      </w:r>
    </w:p>
    <w:p w14:paraId="539CB6C3" w14:textId="77777777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t>opiniowanie zasadności refundacji szkieł do okularów, do pracy przy elektronicznych monitorach ekranowych,</w:t>
      </w:r>
    </w:p>
    <w:p w14:paraId="3E1C3F71" w14:textId="72A847AA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lastRenderedPageBreak/>
        <w:t>ustalanie okoliczności i przyczyn wypadków przy pracy, tworzenie, kompletowanie i przechowywanie dokumentacji z tym związanej,</w:t>
      </w:r>
    </w:p>
    <w:p w14:paraId="5CBA9B67" w14:textId="77777777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t>prowadzenie postępowań z wypadków w drodze do pracy i z pracy, tworzenie, kompletowanie i przechowywanie dokumentacji w tym zakresie,</w:t>
      </w:r>
    </w:p>
    <w:p w14:paraId="7DE8B7F3" w14:textId="77777777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t>uczestnictwo w prowadzonych okresowo praktycznych sprawdzianach organizacji oraz warunków ewakuacji,</w:t>
      </w:r>
    </w:p>
    <w:p w14:paraId="63E5D6F1" w14:textId="137A58BA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t>współdziałanie z organami Państwowej Inspekcji Sanitarnej, Państwowej Inspekcji Pracy, Państwowej Straży Pożarnej, Służby Zdrowia, Zakładu Ubezpieczeń Społecznych w zakresie realizacji zadań związanych z ochroną pracowników,</w:t>
      </w:r>
    </w:p>
    <w:p w14:paraId="0373CA86" w14:textId="7A8C20CA" w:rsidR="004C5E95" w:rsidRPr="000442F9" w:rsidRDefault="004C5E95" w:rsidP="004A0266">
      <w:pPr>
        <w:numPr>
          <w:ilvl w:val="0"/>
          <w:numId w:val="21"/>
        </w:numPr>
        <w:overflowPunct w:val="0"/>
        <w:autoSpaceDE w:val="0"/>
        <w:spacing w:before="120" w:after="120" w:line="360" w:lineRule="auto"/>
        <w:contextualSpacing/>
        <w:textAlignment w:val="baseline"/>
        <w:rPr>
          <w:rFonts w:ascii="Arial" w:hAnsi="Arial" w:cs="Arial"/>
          <w:color w:val="000000"/>
        </w:rPr>
      </w:pPr>
      <w:r w:rsidRPr="000442F9">
        <w:rPr>
          <w:rFonts w:ascii="Arial" w:hAnsi="Arial" w:cs="Arial"/>
          <w:color w:val="000000"/>
        </w:rPr>
        <w:t>występowanie do pracodawcy o nałożenie kar porządkowych w stosunku do</w:t>
      </w:r>
      <w:r w:rsidR="009155C2">
        <w:rPr>
          <w:rFonts w:ascii="Arial" w:hAnsi="Arial" w:cs="Arial"/>
          <w:color w:val="000000"/>
        </w:rPr>
        <w:t> </w:t>
      </w:r>
      <w:r w:rsidRPr="000442F9">
        <w:rPr>
          <w:rFonts w:ascii="Arial" w:hAnsi="Arial" w:cs="Arial"/>
          <w:color w:val="000000"/>
        </w:rPr>
        <w:t>osób naruszających przepisy i zasady bhp,</w:t>
      </w:r>
    </w:p>
    <w:p w14:paraId="0C2D2A89" w14:textId="77777777" w:rsidR="004C5E95" w:rsidRPr="000442F9" w:rsidRDefault="004C5E95" w:rsidP="004A0266">
      <w:pPr>
        <w:numPr>
          <w:ilvl w:val="0"/>
          <w:numId w:val="21"/>
        </w:numPr>
        <w:spacing w:before="120" w:after="120" w:line="360" w:lineRule="auto"/>
        <w:contextualSpacing/>
        <w:rPr>
          <w:rFonts w:ascii="Arial" w:hAnsi="Arial" w:cs="Arial"/>
        </w:rPr>
      </w:pPr>
      <w:r w:rsidRPr="000442F9">
        <w:rPr>
          <w:rFonts w:ascii="Arial" w:hAnsi="Arial" w:cs="Arial"/>
          <w:color w:val="000000"/>
        </w:rPr>
        <w:t>niezwłoczne odsuwanie od pracy pracowników, którzy swoim sposobem pracy lub zachowaniem stwarzają bezpośrednie zagrożenia dla życia i zdrowia pracowników.</w:t>
      </w:r>
    </w:p>
    <w:p w14:paraId="0B73DF66" w14:textId="6CF13D79" w:rsidR="004C5E95" w:rsidRPr="004C5E95" w:rsidRDefault="004C5E95" w:rsidP="00DF5E59">
      <w:pPr>
        <w:pStyle w:val="Nagwek1"/>
        <w:spacing w:before="360" w:after="120" w:line="360" w:lineRule="auto"/>
        <w:ind w:left="1418" w:hanging="1418"/>
        <w:contextualSpacing/>
      </w:pPr>
      <w:r w:rsidRPr="000442F9">
        <w:t>Rozdział 6</w:t>
      </w:r>
      <w:r w:rsidR="00DF5E59">
        <w:t xml:space="preserve"> - </w:t>
      </w:r>
      <w:r w:rsidRPr="004C5E95">
        <w:t>Zasady podpisywania dokumentów</w:t>
      </w:r>
    </w:p>
    <w:p w14:paraId="66428A6D" w14:textId="78F286FF" w:rsidR="00F27FF0" w:rsidRDefault="004C5E95" w:rsidP="00231EDB">
      <w:pPr>
        <w:pStyle w:val="Tekstpodstawowy"/>
        <w:tabs>
          <w:tab w:val="left" w:pos="708"/>
        </w:tabs>
        <w:spacing w:before="120" w:after="12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t>§ 11.</w:t>
      </w:r>
    </w:p>
    <w:p w14:paraId="0750AA92" w14:textId="3CD22E2F" w:rsidR="004C5E95" w:rsidRPr="000442F9" w:rsidRDefault="004C5E95" w:rsidP="00DF5E59">
      <w:pPr>
        <w:pStyle w:val="Tekstpodstawowy"/>
        <w:tabs>
          <w:tab w:val="clear" w:pos="1068"/>
        </w:tabs>
        <w:spacing w:before="120" w:after="120" w:line="360" w:lineRule="auto"/>
        <w:ind w:left="567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 xml:space="preserve">Pisma, umowy oraz inne dokumenty zawierające oświadczenia woli w imieniu RCPS podpisuje Dyrektor, z zastrzeżeniem </w:t>
      </w:r>
      <w:r w:rsidRPr="000442F9">
        <w:rPr>
          <w:rFonts w:ascii="Arial" w:hAnsi="Arial" w:cs="Arial"/>
          <w:color w:val="000000"/>
          <w:sz w:val="24"/>
          <w:szCs w:val="24"/>
        </w:rPr>
        <w:t>§ 12 ust. 2 i § 13.</w:t>
      </w:r>
    </w:p>
    <w:p w14:paraId="2E91F0A8" w14:textId="0B31E811" w:rsidR="00F27FF0" w:rsidRDefault="004C5E95" w:rsidP="00231EDB">
      <w:pPr>
        <w:pStyle w:val="Tekstpodstawowy"/>
        <w:tabs>
          <w:tab w:val="left" w:pos="708"/>
        </w:tabs>
        <w:spacing w:before="120" w:after="12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t>§ 12.</w:t>
      </w:r>
    </w:p>
    <w:p w14:paraId="3CAC6700" w14:textId="6FF3B838" w:rsidR="004C5E95" w:rsidRPr="000442F9" w:rsidRDefault="004C5E95" w:rsidP="00DF5E59">
      <w:pPr>
        <w:pStyle w:val="Tekstpodstawowy"/>
        <w:numPr>
          <w:ilvl w:val="0"/>
          <w:numId w:val="51"/>
        </w:numPr>
        <w:tabs>
          <w:tab w:val="clear" w:pos="1068"/>
        </w:tabs>
        <w:spacing w:before="120" w:after="120" w:line="360" w:lineRule="auto"/>
        <w:ind w:left="993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Do wyłącznego podpisu Dyrektora zastrzega się:</w:t>
      </w:r>
    </w:p>
    <w:p w14:paraId="3CF83B2C" w14:textId="77777777" w:rsidR="004C5E95" w:rsidRPr="000442F9" w:rsidRDefault="004C5E95" w:rsidP="00DF5E59">
      <w:pPr>
        <w:pStyle w:val="Tekstpodstawowy"/>
        <w:numPr>
          <w:ilvl w:val="1"/>
          <w:numId w:val="28"/>
        </w:numPr>
        <w:tabs>
          <w:tab w:val="clear" w:pos="709"/>
          <w:tab w:val="clear" w:pos="1068"/>
        </w:tabs>
        <w:spacing w:before="120" w:after="120" w:line="360" w:lineRule="auto"/>
        <w:ind w:left="1276" w:hanging="425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odpowiedzi na skargi i wnioski zastrzeżone adnotacją: „pod mój podpis”,</w:t>
      </w:r>
    </w:p>
    <w:p w14:paraId="1A02EE77" w14:textId="77777777" w:rsidR="004C5E95" w:rsidRPr="000442F9" w:rsidRDefault="004C5E95" w:rsidP="00DF5E59">
      <w:pPr>
        <w:pStyle w:val="Tekstpodstawowy"/>
        <w:numPr>
          <w:ilvl w:val="1"/>
          <w:numId w:val="28"/>
        </w:numPr>
        <w:tabs>
          <w:tab w:val="clear" w:pos="709"/>
          <w:tab w:val="clear" w:pos="1068"/>
        </w:tabs>
        <w:spacing w:before="120" w:after="120" w:line="360" w:lineRule="auto"/>
        <w:ind w:left="1276" w:hanging="425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zarządzenia, pisma ogólne wydawane w ramach posiadanych kompetencji,</w:t>
      </w:r>
    </w:p>
    <w:p w14:paraId="7D82F8C9" w14:textId="77777777" w:rsidR="004C5E95" w:rsidRPr="000442F9" w:rsidRDefault="004C5E95" w:rsidP="00DF5E59">
      <w:pPr>
        <w:pStyle w:val="Tekstpodstawowy"/>
        <w:numPr>
          <w:ilvl w:val="1"/>
          <w:numId w:val="28"/>
        </w:numPr>
        <w:tabs>
          <w:tab w:val="clear" w:pos="709"/>
          <w:tab w:val="clear" w:pos="1068"/>
        </w:tabs>
        <w:spacing w:before="120" w:after="120" w:line="360" w:lineRule="auto"/>
        <w:ind w:left="1276" w:hanging="425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decyzje z zakresu administracji publicznej, do wydawania których posiada indywidualne upoważnienie na mocy uchwały Zarządu Województwa Łódzkiego lub upoważnienia Marszałka Województwa Łódzkiego.</w:t>
      </w:r>
    </w:p>
    <w:p w14:paraId="248F21A5" w14:textId="742FC185" w:rsidR="00FD0A5D" w:rsidRDefault="004C5E95" w:rsidP="00DF5E59">
      <w:pPr>
        <w:pStyle w:val="Tekstpodstawowy"/>
        <w:numPr>
          <w:ilvl w:val="0"/>
          <w:numId w:val="51"/>
        </w:numPr>
        <w:tabs>
          <w:tab w:val="clear" w:pos="1068"/>
        </w:tabs>
        <w:spacing w:before="120" w:after="120" w:line="360" w:lineRule="auto"/>
        <w:ind w:left="993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W czasie nieobecności Dyrektora dokumenty, o których mowa w ust. 1 pkt 1 i 2 podpisują Zastępcy Dyrektora lub upoważniony pracownik, wskazany przez Dyrektora.</w:t>
      </w:r>
    </w:p>
    <w:p w14:paraId="671FF1BE" w14:textId="77777777" w:rsidR="00FD0A5D" w:rsidRDefault="00FD0A5D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417A5F" w14:textId="77777777" w:rsidR="00F27FF0" w:rsidRDefault="004C5E95" w:rsidP="00231EDB">
      <w:pPr>
        <w:pStyle w:val="Tekstpodstawowy"/>
        <w:tabs>
          <w:tab w:val="left" w:pos="708"/>
        </w:tabs>
        <w:spacing w:before="120" w:after="12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lastRenderedPageBreak/>
        <w:t>§  13.</w:t>
      </w:r>
    </w:p>
    <w:p w14:paraId="220A7CB4" w14:textId="783C8183" w:rsidR="004C5E95" w:rsidRPr="000442F9" w:rsidRDefault="004C5E95" w:rsidP="00231EDB">
      <w:pPr>
        <w:pStyle w:val="Tekstpodstawowy"/>
        <w:tabs>
          <w:tab w:val="clear" w:pos="1068"/>
        </w:tabs>
        <w:spacing w:before="120" w:after="120" w:line="360" w:lineRule="auto"/>
        <w:ind w:left="567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Pracownicy RCPS mogą podpisywać dokumenty i pisma w granicach udzielonych imiennych, pisemnych pełnomocnictw i upoważnień.</w:t>
      </w:r>
    </w:p>
    <w:p w14:paraId="6E1791B5" w14:textId="14A0869B" w:rsidR="00F27FF0" w:rsidRDefault="004C5E95" w:rsidP="00231EDB">
      <w:pPr>
        <w:pStyle w:val="Tekstpodstawowy"/>
        <w:tabs>
          <w:tab w:val="left" w:pos="708"/>
        </w:tabs>
        <w:spacing w:before="120" w:after="12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t>§ 14.</w:t>
      </w:r>
    </w:p>
    <w:p w14:paraId="075EBCFE" w14:textId="1F006B0D" w:rsidR="004C5E95" w:rsidRPr="000442F9" w:rsidRDefault="004C5E95" w:rsidP="00231EDB">
      <w:pPr>
        <w:pStyle w:val="Tekstpodstawowy"/>
        <w:tabs>
          <w:tab w:val="clear" w:pos="1068"/>
        </w:tabs>
        <w:spacing w:before="120" w:after="120" w:line="360" w:lineRule="auto"/>
        <w:ind w:left="567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Korespondencje o charakterze wewnętrznym, informacyjnym miedzy komórkami organizacyjnymi mogą podpisywać kierownicy komórek organizacyjnych, a także pracownicy na mocy upoważnień Dyrektora.</w:t>
      </w:r>
    </w:p>
    <w:p w14:paraId="739EDCBB" w14:textId="6D58A526" w:rsidR="00F27FF0" w:rsidRDefault="004C5E95" w:rsidP="00231EDB">
      <w:pPr>
        <w:pStyle w:val="Tekstpodstawowy"/>
        <w:tabs>
          <w:tab w:val="left" w:pos="708"/>
        </w:tabs>
        <w:spacing w:before="120" w:after="12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t>§ 15.</w:t>
      </w:r>
    </w:p>
    <w:p w14:paraId="58850735" w14:textId="4E3AA01F" w:rsidR="004C5E95" w:rsidRDefault="004C5E95" w:rsidP="00231EDB">
      <w:pPr>
        <w:pStyle w:val="Tekstpodstawowy"/>
        <w:numPr>
          <w:ilvl w:val="2"/>
          <w:numId w:val="28"/>
        </w:numPr>
        <w:tabs>
          <w:tab w:val="clear" w:pos="1068"/>
          <w:tab w:val="clear" w:pos="2160"/>
        </w:tabs>
        <w:spacing w:before="120" w:after="120" w:line="360" w:lineRule="auto"/>
        <w:ind w:left="992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Przygotowane projekty pism, innych opracowań wraz z całością akt, pracownicy załatwiający sprawy przedkładają bezpośredniemu przełożonemu do</w:t>
      </w:r>
      <w:r w:rsidR="009155C2">
        <w:rPr>
          <w:rFonts w:ascii="Arial" w:hAnsi="Arial" w:cs="Arial"/>
          <w:sz w:val="24"/>
          <w:szCs w:val="24"/>
        </w:rPr>
        <w:t> </w:t>
      </w:r>
      <w:r w:rsidRPr="000442F9">
        <w:rPr>
          <w:rFonts w:ascii="Arial" w:hAnsi="Arial" w:cs="Arial"/>
          <w:sz w:val="24"/>
          <w:szCs w:val="24"/>
        </w:rPr>
        <w:t>zaparafowania lub podpisu, zgodnie z posiadanymi uprawnieniami.</w:t>
      </w:r>
    </w:p>
    <w:p w14:paraId="0272592B" w14:textId="4C325AA5" w:rsidR="004C5E95" w:rsidRPr="00231EDB" w:rsidRDefault="004C5E95" w:rsidP="00231EDB">
      <w:pPr>
        <w:pStyle w:val="Tekstpodstawowy"/>
        <w:numPr>
          <w:ilvl w:val="2"/>
          <w:numId w:val="28"/>
        </w:numPr>
        <w:tabs>
          <w:tab w:val="clear" w:pos="1068"/>
          <w:tab w:val="clear" w:pos="2160"/>
        </w:tabs>
        <w:spacing w:before="120" w:after="120" w:line="360" w:lineRule="auto"/>
        <w:ind w:left="992" w:hanging="357"/>
        <w:contextualSpacing/>
        <w:jc w:val="left"/>
        <w:rPr>
          <w:rFonts w:ascii="Arial" w:hAnsi="Arial" w:cs="Arial"/>
          <w:sz w:val="24"/>
          <w:szCs w:val="24"/>
        </w:rPr>
      </w:pPr>
      <w:r w:rsidRPr="00231EDB">
        <w:rPr>
          <w:rFonts w:ascii="Arial" w:hAnsi="Arial" w:cs="Arial"/>
          <w:sz w:val="24"/>
          <w:szCs w:val="24"/>
        </w:rPr>
        <w:t>Pracownicy oraz ich bezpośredni przełożeni obowiązani są podpisywać dokument na kopii pozostającej w aktach komórki organizacyjnej.</w:t>
      </w:r>
    </w:p>
    <w:p w14:paraId="1BC2F71A" w14:textId="77777777" w:rsidR="00231EDB" w:rsidRDefault="004C5E95" w:rsidP="00231EDB">
      <w:pPr>
        <w:pStyle w:val="Tekstpodstawowy"/>
        <w:tabs>
          <w:tab w:val="left" w:pos="708"/>
        </w:tabs>
        <w:spacing w:before="120" w:after="120" w:line="360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t>§ 16.</w:t>
      </w:r>
    </w:p>
    <w:p w14:paraId="77D38316" w14:textId="50AB0200" w:rsidR="004C5E95" w:rsidRDefault="004C5E95" w:rsidP="00231EDB">
      <w:pPr>
        <w:pStyle w:val="Tekstpodstawowy"/>
        <w:numPr>
          <w:ilvl w:val="3"/>
          <w:numId w:val="28"/>
        </w:numPr>
        <w:tabs>
          <w:tab w:val="clear" w:pos="1068"/>
          <w:tab w:val="clear" w:pos="2880"/>
        </w:tabs>
        <w:spacing w:before="120" w:after="120" w:line="360" w:lineRule="auto"/>
        <w:ind w:left="992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Umowy oraz inne dokumenty, które mogą spowodować powstanie zobowiązań finansowych wymagają kontrasygnaty Głównego Księgowego lub upoważnionej przez niego osoby.</w:t>
      </w:r>
    </w:p>
    <w:p w14:paraId="0858D33E" w14:textId="538AE412" w:rsidR="004C5E95" w:rsidRPr="00231EDB" w:rsidRDefault="004C5E95" w:rsidP="00231EDB">
      <w:pPr>
        <w:pStyle w:val="Tekstpodstawowy"/>
        <w:numPr>
          <w:ilvl w:val="3"/>
          <w:numId w:val="28"/>
        </w:numPr>
        <w:tabs>
          <w:tab w:val="clear" w:pos="1068"/>
          <w:tab w:val="clear" w:pos="2880"/>
        </w:tabs>
        <w:spacing w:before="120" w:after="120" w:line="360" w:lineRule="auto"/>
        <w:ind w:left="992" w:hanging="357"/>
        <w:contextualSpacing/>
        <w:jc w:val="left"/>
        <w:rPr>
          <w:rFonts w:ascii="Arial" w:hAnsi="Arial" w:cs="Arial"/>
          <w:sz w:val="24"/>
          <w:szCs w:val="24"/>
        </w:rPr>
      </w:pPr>
      <w:r w:rsidRPr="00231EDB">
        <w:rPr>
          <w:rFonts w:ascii="Arial" w:hAnsi="Arial" w:cs="Arial"/>
          <w:sz w:val="24"/>
          <w:szCs w:val="24"/>
        </w:rPr>
        <w:t>Zasady podpisywania dokumentów finansowo-księgowych regulują instrukcje opracowane przez Głównego Księgowego, nadane przez Dyrektora odrębnymi zarządzeniami.</w:t>
      </w:r>
    </w:p>
    <w:p w14:paraId="54B0E446" w14:textId="77777777" w:rsidR="00231EDB" w:rsidRDefault="004C5E95" w:rsidP="00231EDB">
      <w:pPr>
        <w:pStyle w:val="Tekstpodstawowy"/>
        <w:tabs>
          <w:tab w:val="left" w:pos="708"/>
        </w:tabs>
        <w:spacing w:before="120" w:after="120" w:line="360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42F9">
        <w:rPr>
          <w:rFonts w:ascii="Arial" w:hAnsi="Arial" w:cs="Arial"/>
          <w:b/>
          <w:sz w:val="24"/>
          <w:szCs w:val="24"/>
        </w:rPr>
        <w:t>§ 17.</w:t>
      </w:r>
    </w:p>
    <w:p w14:paraId="52AC9976" w14:textId="708F9538" w:rsidR="004C5E95" w:rsidRPr="000442F9" w:rsidRDefault="004C5E95" w:rsidP="00231EDB">
      <w:pPr>
        <w:pStyle w:val="Tekstpodstawowy"/>
        <w:numPr>
          <w:ilvl w:val="0"/>
          <w:numId w:val="52"/>
        </w:numPr>
        <w:tabs>
          <w:tab w:val="clear" w:pos="1068"/>
        </w:tabs>
        <w:spacing w:before="120" w:after="120" w:line="360" w:lineRule="auto"/>
        <w:ind w:left="992" w:hanging="357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Obieg korespondencji i dokumentów, a także sposób gromadzenia, przechowywania, ewidencjonowania oraz udostępniania dokumentacji niearchiwalnej określają:</w:t>
      </w:r>
    </w:p>
    <w:p w14:paraId="42881697" w14:textId="77777777" w:rsidR="004C5E95" w:rsidRDefault="004C5E95" w:rsidP="00231EDB">
      <w:pPr>
        <w:pStyle w:val="Tekstpodstawowy"/>
        <w:numPr>
          <w:ilvl w:val="0"/>
          <w:numId w:val="27"/>
        </w:numPr>
        <w:tabs>
          <w:tab w:val="clear" w:pos="0"/>
          <w:tab w:val="clear" w:pos="1068"/>
        </w:tabs>
        <w:spacing w:before="120" w:after="120" w:line="360" w:lineRule="auto"/>
        <w:ind w:left="1276" w:hanging="425"/>
        <w:contextualSpacing/>
        <w:jc w:val="left"/>
        <w:rPr>
          <w:rFonts w:ascii="Arial" w:hAnsi="Arial" w:cs="Arial"/>
          <w:sz w:val="24"/>
          <w:szCs w:val="24"/>
        </w:rPr>
      </w:pPr>
      <w:r w:rsidRPr="000442F9">
        <w:rPr>
          <w:rFonts w:ascii="Arial" w:hAnsi="Arial" w:cs="Arial"/>
          <w:sz w:val="24"/>
          <w:szCs w:val="24"/>
        </w:rPr>
        <w:t>instrukcja kancelaryjna oraz jednolity rzeczowy wykaz akt, nadane przez Dyrektora RCPS odrębnym zarządzeniem,</w:t>
      </w:r>
    </w:p>
    <w:p w14:paraId="79D766B5" w14:textId="77777777" w:rsidR="004C5E95" w:rsidRPr="00231EDB" w:rsidRDefault="004C5E95" w:rsidP="00231EDB">
      <w:pPr>
        <w:pStyle w:val="Tekstpodstawowy"/>
        <w:numPr>
          <w:ilvl w:val="0"/>
          <w:numId w:val="27"/>
        </w:numPr>
        <w:tabs>
          <w:tab w:val="clear" w:pos="0"/>
          <w:tab w:val="clear" w:pos="1068"/>
        </w:tabs>
        <w:spacing w:before="120" w:after="120" w:line="360" w:lineRule="auto"/>
        <w:ind w:left="1276" w:hanging="425"/>
        <w:contextualSpacing/>
        <w:jc w:val="left"/>
        <w:rPr>
          <w:rFonts w:ascii="Arial" w:hAnsi="Arial" w:cs="Arial"/>
          <w:sz w:val="24"/>
          <w:szCs w:val="24"/>
        </w:rPr>
      </w:pPr>
      <w:r w:rsidRPr="00231EDB">
        <w:rPr>
          <w:rFonts w:ascii="Arial" w:hAnsi="Arial" w:cs="Arial"/>
          <w:sz w:val="24"/>
          <w:szCs w:val="24"/>
        </w:rPr>
        <w:t>instrukcja archiwalna o organizacji i zakresie działania składnicy akt, nadana przez Dyrektora odrębnym zarządzeniem.</w:t>
      </w:r>
    </w:p>
    <w:p w14:paraId="5A35FB4C" w14:textId="7F1F23C4" w:rsidR="004C5E95" w:rsidRPr="004C5E95" w:rsidRDefault="004C5E95" w:rsidP="00DF5E59">
      <w:pPr>
        <w:pStyle w:val="Nagwek1"/>
        <w:spacing w:before="360" w:after="120" w:line="360" w:lineRule="auto"/>
        <w:ind w:left="1418" w:hanging="1418"/>
        <w:contextualSpacing/>
      </w:pPr>
      <w:r w:rsidRPr="000442F9">
        <w:t>Rozdział 7</w:t>
      </w:r>
      <w:r w:rsidR="00DF5E59" w:rsidRPr="00DF5E59">
        <w:t xml:space="preserve"> - </w:t>
      </w:r>
      <w:r w:rsidRPr="004C5E95">
        <w:t>Postanowienia końcowe</w:t>
      </w:r>
    </w:p>
    <w:p w14:paraId="49872C39" w14:textId="77777777" w:rsidR="00231EDB" w:rsidRDefault="004C5E95" w:rsidP="00231EDB">
      <w:pPr>
        <w:spacing w:before="120" w:after="120" w:line="360" w:lineRule="auto"/>
        <w:ind w:left="567" w:hanging="567"/>
        <w:contextualSpacing/>
        <w:jc w:val="center"/>
        <w:rPr>
          <w:rFonts w:ascii="Arial" w:hAnsi="Arial" w:cs="Arial"/>
          <w:b/>
        </w:rPr>
      </w:pPr>
      <w:r w:rsidRPr="000442F9">
        <w:rPr>
          <w:rFonts w:ascii="Arial" w:hAnsi="Arial" w:cs="Arial"/>
          <w:b/>
        </w:rPr>
        <w:t>§ 18.</w:t>
      </w:r>
    </w:p>
    <w:p w14:paraId="63F66A46" w14:textId="4097BCD6" w:rsidR="00231EDB" w:rsidRDefault="004C5E95" w:rsidP="00231EDB">
      <w:pPr>
        <w:spacing w:before="120" w:after="120" w:line="360" w:lineRule="auto"/>
        <w:ind w:left="56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Wszyscy pracownicy RCPS zobowiązani są do zapoznania z treścią Regulaminu.</w:t>
      </w:r>
    </w:p>
    <w:p w14:paraId="183432CA" w14:textId="77777777" w:rsidR="00231EDB" w:rsidRDefault="00231EDB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5C55D38F" w14:textId="77777777" w:rsidR="00231EDB" w:rsidRDefault="004C5E95" w:rsidP="00231EDB">
      <w:pPr>
        <w:spacing w:before="120" w:after="120" w:line="360" w:lineRule="auto"/>
        <w:ind w:left="567" w:hanging="567"/>
        <w:contextualSpacing/>
        <w:jc w:val="center"/>
        <w:rPr>
          <w:rFonts w:ascii="Arial" w:hAnsi="Arial" w:cs="Arial"/>
          <w:b/>
        </w:rPr>
      </w:pPr>
      <w:r w:rsidRPr="000442F9">
        <w:rPr>
          <w:rFonts w:ascii="Arial" w:hAnsi="Arial" w:cs="Arial"/>
          <w:b/>
        </w:rPr>
        <w:lastRenderedPageBreak/>
        <w:t>§ 19.</w:t>
      </w:r>
    </w:p>
    <w:p w14:paraId="7F57ED32" w14:textId="34D14BCD" w:rsidR="004C5E95" w:rsidRPr="000442F9" w:rsidRDefault="004C5E95" w:rsidP="00231EDB">
      <w:pPr>
        <w:spacing w:before="120" w:after="120" w:line="360" w:lineRule="auto"/>
        <w:ind w:left="567"/>
        <w:contextualSpacing/>
        <w:rPr>
          <w:rFonts w:ascii="Arial" w:hAnsi="Arial" w:cs="Arial"/>
          <w:b/>
        </w:rPr>
      </w:pPr>
      <w:r w:rsidRPr="000442F9">
        <w:rPr>
          <w:rFonts w:ascii="Arial" w:hAnsi="Arial" w:cs="Arial"/>
        </w:rPr>
        <w:t xml:space="preserve">Wszystkie zmiany Regulaminu wymagają formy właściwej dla jego nadania. </w:t>
      </w:r>
    </w:p>
    <w:p w14:paraId="46C67A8C" w14:textId="77777777" w:rsidR="00231EDB" w:rsidRDefault="004C5E95" w:rsidP="00231EDB">
      <w:pPr>
        <w:spacing w:before="120" w:after="120" w:line="360" w:lineRule="auto"/>
        <w:ind w:left="567" w:hanging="567"/>
        <w:contextualSpacing/>
        <w:jc w:val="center"/>
        <w:rPr>
          <w:rFonts w:ascii="Arial" w:hAnsi="Arial" w:cs="Arial"/>
          <w:b/>
        </w:rPr>
      </w:pPr>
      <w:r w:rsidRPr="000442F9">
        <w:rPr>
          <w:rFonts w:ascii="Arial" w:hAnsi="Arial" w:cs="Arial"/>
          <w:b/>
        </w:rPr>
        <w:t>§ 20.</w:t>
      </w:r>
    </w:p>
    <w:p w14:paraId="6B339B56" w14:textId="65D56667" w:rsidR="004C5E95" w:rsidRPr="000442F9" w:rsidRDefault="004C5E95" w:rsidP="00231EDB">
      <w:pPr>
        <w:spacing w:before="120" w:after="120" w:line="360" w:lineRule="auto"/>
        <w:ind w:left="567"/>
        <w:contextualSpacing/>
        <w:rPr>
          <w:rFonts w:ascii="Arial" w:hAnsi="Arial" w:cs="Arial"/>
        </w:rPr>
      </w:pPr>
      <w:r w:rsidRPr="000442F9">
        <w:rPr>
          <w:rFonts w:ascii="Arial" w:hAnsi="Arial" w:cs="Arial"/>
        </w:rPr>
        <w:t>Regulamin wchodzi w życie z dniem zatwierdzenia przez Zarząd Województwa Łódzkiego.</w:t>
      </w:r>
    </w:p>
    <w:p w14:paraId="15BA1B0E" w14:textId="77777777" w:rsidR="004C5E95" w:rsidRPr="00AC7D41" w:rsidRDefault="004C5E95" w:rsidP="009155C2">
      <w:pPr>
        <w:spacing w:before="120" w:after="120" w:line="360" w:lineRule="auto"/>
        <w:rPr>
          <w:rFonts w:ascii="Arial" w:hAnsi="Arial" w:cs="Arial"/>
        </w:rPr>
        <w:sectPr w:rsidR="004C5E95" w:rsidRPr="00AC7D41" w:rsidSect="009B6A9E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FA44946" w14:textId="23D128E9" w:rsidR="004C5E95" w:rsidRPr="000442F9" w:rsidRDefault="004C5E95" w:rsidP="00DF5E59">
      <w:pPr>
        <w:pStyle w:val="Bezodstpw"/>
        <w:spacing w:before="120" w:after="120"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442F9">
        <w:rPr>
          <w:rFonts w:ascii="Arial" w:hAnsi="Arial" w:cs="Arial"/>
          <w:b/>
          <w:color w:val="000000"/>
          <w:sz w:val="24"/>
          <w:szCs w:val="24"/>
        </w:rPr>
        <w:lastRenderedPageBreak/>
        <w:t>Załącznik do Regulaminu Organizacyjnego</w:t>
      </w:r>
    </w:p>
    <w:p w14:paraId="1C9BCFFC" w14:textId="3E07FA2F" w:rsidR="004C5E95" w:rsidRPr="000442F9" w:rsidRDefault="00DF5E59" w:rsidP="00E06022">
      <w:pPr>
        <w:pStyle w:val="Nagwek1"/>
      </w:pPr>
      <w:r w:rsidRPr="000442F9">
        <w:t>Schemat Organizacyjny</w:t>
      </w:r>
    </w:p>
    <w:p w14:paraId="672CAF7D" w14:textId="17F443ED" w:rsidR="00AC6021" w:rsidRDefault="00DF5E59" w:rsidP="00355672">
      <w:pPr>
        <w:pStyle w:val="Bezodstpw"/>
        <w:spacing w:before="120" w:after="36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442F9">
        <w:rPr>
          <w:rFonts w:ascii="Arial" w:hAnsi="Arial" w:cs="Arial"/>
          <w:b/>
          <w:color w:val="000000"/>
          <w:sz w:val="24"/>
          <w:szCs w:val="24"/>
        </w:rPr>
        <w:t xml:space="preserve">Regionalnego Centrum Polityki Społecznej </w:t>
      </w:r>
      <w:r w:rsidR="00AC6021">
        <w:rPr>
          <w:rFonts w:ascii="Arial" w:hAnsi="Arial" w:cs="Arial"/>
          <w:b/>
          <w:color w:val="000000"/>
          <w:sz w:val="24"/>
          <w:szCs w:val="24"/>
        </w:rPr>
        <w:t>w</w:t>
      </w:r>
      <w:r w:rsidRPr="000442F9">
        <w:rPr>
          <w:rFonts w:ascii="Arial" w:hAnsi="Arial" w:cs="Arial"/>
          <w:b/>
          <w:color w:val="000000"/>
          <w:sz w:val="24"/>
          <w:szCs w:val="24"/>
        </w:rPr>
        <w:t xml:space="preserve"> Łodzi</w:t>
      </w:r>
    </w:p>
    <w:p w14:paraId="7E928CDA" w14:textId="22B997A8" w:rsidR="00355672" w:rsidRDefault="00355672" w:rsidP="00355672">
      <w:pPr>
        <w:pStyle w:val="Bezodstpw"/>
        <w:spacing w:before="120" w:after="360" w:line="360" w:lineRule="auto"/>
      </w:pPr>
      <w:r>
        <w:rPr>
          <w:noProof/>
        </w:rPr>
        <w:drawing>
          <wp:inline distT="0" distB="0" distL="0" distR="0" wp14:anchorId="44FBBD9B" wp14:editId="08A5B848">
            <wp:extent cx="5667375" cy="7600950"/>
            <wp:effectExtent l="0" t="0" r="9525" b="0"/>
            <wp:docPr id="496166215" name="Diagram 1" descr="Schemat organizacyjny Regionalnego Centrum Polityki Społecznej w Łodzi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355672" w:rsidSect="009B6A9E">
      <w:footerReference w:type="even" r:id="rId14"/>
      <w:footerReference w:type="defaul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ECF2" w14:textId="77777777" w:rsidR="009B6A9E" w:rsidRDefault="009B6A9E">
      <w:r>
        <w:separator/>
      </w:r>
    </w:p>
  </w:endnote>
  <w:endnote w:type="continuationSeparator" w:id="0">
    <w:p w14:paraId="7F4A79D7" w14:textId="77777777" w:rsidR="009B6A9E" w:rsidRDefault="009B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C525" w14:textId="77777777" w:rsidR="007C3CAA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03A668C" wp14:editId="7B7CD55C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0" r="7620" b="6350"/>
              <wp:wrapSquare wrapText="largest"/>
              <wp:docPr id="14795199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4B30B" w14:textId="77777777" w:rsidR="007C3CAA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A6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2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" stroked="f">
              <v:fill opacity="0"/>
              <v:textbox inset="0,0,0,0">
                <w:txbxContent>
                  <w:p w14:paraId="1604B30B" w14:textId="77777777" w:rsidR="007C3CAA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BCAD" w14:textId="77777777" w:rsidR="007C3CAA" w:rsidRDefault="007C3C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BD14" w14:textId="77777777" w:rsidR="007C3CAA" w:rsidRDefault="007C3CA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0D23" w14:textId="77777777" w:rsidR="007C3CAA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4B2485" wp14:editId="21C4B93E">
              <wp:simplePos x="0" y="0"/>
              <wp:positionH relativeFrom="page">
                <wp:posOffset>9639300</wp:posOffset>
              </wp:positionH>
              <wp:positionV relativeFrom="paragraph">
                <wp:posOffset>635</wp:posOffset>
              </wp:positionV>
              <wp:extent cx="152400" cy="174625"/>
              <wp:effectExtent l="0" t="1905" r="0" b="4445"/>
              <wp:wrapSquare wrapText="largest"/>
              <wp:docPr id="9027880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215B7" w14:textId="77777777" w:rsidR="007C3CAA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B24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9pt;margin-top:.05pt;width:12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" stroked="f">
              <v:fill opacity="0"/>
              <v:textbox inset="0,0,0,0">
                <w:txbxContent>
                  <w:p w14:paraId="7F1215B7" w14:textId="77777777" w:rsidR="007C3CAA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EE59" w14:textId="77777777" w:rsidR="007C3CAA" w:rsidRDefault="007C3C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C4C1" w14:textId="77777777" w:rsidR="009B6A9E" w:rsidRDefault="009B6A9E">
      <w:r>
        <w:separator/>
      </w:r>
    </w:p>
  </w:footnote>
  <w:footnote w:type="continuationSeparator" w:id="0">
    <w:p w14:paraId="5D7DC59D" w14:textId="77777777" w:rsidR="009B6A9E" w:rsidRDefault="009B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FF000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7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0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000000"/>
        <w:sz w:val="22"/>
        <w:szCs w:val="22"/>
      </w:rPr>
    </w:lvl>
  </w:abstractNum>
  <w:abstractNum w:abstractNumId="22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23" w15:restartNumberingAfterBreak="0">
    <w:nsid w:val="00000018"/>
    <w:multiLevelType w:val="multilevel"/>
    <w:tmpl w:val="6930D5C2"/>
    <w:name w:val="WW8Num2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ascii="Arial" w:hAnsi="Arial" w:cs="Arial"/>
        <w:sz w:val="22"/>
        <w:szCs w:val="22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284"/>
        </w:tabs>
        <w:ind w:left="568" w:hanging="284"/>
      </w:pPr>
      <w:rPr>
        <w:rFonts w:ascii="Arial" w:hAnsi="Arial" w:cs="Arial"/>
        <w:sz w:val="22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FB9671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0"/>
    <w:multiLevelType w:val="multilevel"/>
    <w:tmpl w:val="D180A35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multilevel"/>
    <w:tmpl w:val="F1A268C8"/>
    <w:lvl w:ilvl="0">
      <w:start w:val="1"/>
      <w:numFmt w:val="decimal"/>
      <w:lvlText w:val="%1)"/>
      <w:lvlJc w:val="left"/>
      <w:pPr>
        <w:tabs>
          <w:tab w:val="num" w:pos="284"/>
        </w:tabs>
        <w:ind w:left="568" w:hanging="284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multilevel"/>
    <w:tmpl w:val="70EA48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3"/>
    <w:multiLevelType w:val="multilevel"/>
    <w:tmpl w:val="5D88B4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5A8345B"/>
    <w:multiLevelType w:val="hybridMultilevel"/>
    <w:tmpl w:val="F0FECEC4"/>
    <w:lvl w:ilvl="0" w:tplc="9C90E3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B637A8C"/>
    <w:multiLevelType w:val="hybridMultilevel"/>
    <w:tmpl w:val="CD081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85264F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D0369BD"/>
    <w:multiLevelType w:val="hybridMultilevel"/>
    <w:tmpl w:val="E7C4F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064594"/>
    <w:multiLevelType w:val="hybridMultilevel"/>
    <w:tmpl w:val="F72E56D0"/>
    <w:lvl w:ilvl="0" w:tplc="44361C3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C0792C"/>
    <w:multiLevelType w:val="hybridMultilevel"/>
    <w:tmpl w:val="93407A2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A15B93"/>
    <w:multiLevelType w:val="hybridMultilevel"/>
    <w:tmpl w:val="529A2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D0308A"/>
    <w:multiLevelType w:val="hybridMultilevel"/>
    <w:tmpl w:val="529A2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B03457"/>
    <w:multiLevelType w:val="hybridMultilevel"/>
    <w:tmpl w:val="ED8A5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F870DD"/>
    <w:multiLevelType w:val="hybridMultilevel"/>
    <w:tmpl w:val="B1DCC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A20859"/>
    <w:multiLevelType w:val="hybridMultilevel"/>
    <w:tmpl w:val="0BF402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29D25F4"/>
    <w:multiLevelType w:val="hybridMultilevel"/>
    <w:tmpl w:val="42FC49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A0504"/>
    <w:multiLevelType w:val="hybridMultilevel"/>
    <w:tmpl w:val="4C5E3CC0"/>
    <w:lvl w:ilvl="0" w:tplc="00000005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9E6844"/>
    <w:multiLevelType w:val="hybridMultilevel"/>
    <w:tmpl w:val="7CB6C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E3C78"/>
    <w:multiLevelType w:val="hybridMultilevel"/>
    <w:tmpl w:val="F5A67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F3411"/>
    <w:multiLevelType w:val="hybridMultilevel"/>
    <w:tmpl w:val="4E568F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57936"/>
    <w:multiLevelType w:val="hybridMultilevel"/>
    <w:tmpl w:val="AE30DC00"/>
    <w:lvl w:ilvl="0" w:tplc="915282AC">
      <w:start w:val="1"/>
      <w:numFmt w:val="decim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706DAE"/>
    <w:multiLevelType w:val="hybridMultilevel"/>
    <w:tmpl w:val="DBF61FDE"/>
    <w:lvl w:ilvl="0" w:tplc="8310A616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80175">
    <w:abstractNumId w:val="0"/>
  </w:num>
  <w:num w:numId="2" w16cid:durableId="1923369177">
    <w:abstractNumId w:val="1"/>
  </w:num>
  <w:num w:numId="3" w16cid:durableId="1923099261">
    <w:abstractNumId w:val="2"/>
  </w:num>
  <w:num w:numId="4" w16cid:durableId="940261041">
    <w:abstractNumId w:val="3"/>
  </w:num>
  <w:num w:numId="5" w16cid:durableId="1140923646">
    <w:abstractNumId w:val="4"/>
  </w:num>
  <w:num w:numId="6" w16cid:durableId="2048405877">
    <w:abstractNumId w:val="5"/>
  </w:num>
  <w:num w:numId="7" w16cid:durableId="103159567">
    <w:abstractNumId w:val="6"/>
  </w:num>
  <w:num w:numId="8" w16cid:durableId="1246261769">
    <w:abstractNumId w:val="7"/>
  </w:num>
  <w:num w:numId="9" w16cid:durableId="490874978">
    <w:abstractNumId w:val="8"/>
  </w:num>
  <w:num w:numId="10" w16cid:durableId="1979258592">
    <w:abstractNumId w:val="9"/>
  </w:num>
  <w:num w:numId="11" w16cid:durableId="957642732">
    <w:abstractNumId w:val="10"/>
  </w:num>
  <w:num w:numId="12" w16cid:durableId="1723090909">
    <w:abstractNumId w:val="11"/>
  </w:num>
  <w:num w:numId="13" w16cid:durableId="768083983">
    <w:abstractNumId w:val="12"/>
  </w:num>
  <w:num w:numId="14" w16cid:durableId="1242443083">
    <w:abstractNumId w:val="13"/>
  </w:num>
  <w:num w:numId="15" w16cid:durableId="1387603888">
    <w:abstractNumId w:val="14"/>
  </w:num>
  <w:num w:numId="16" w16cid:durableId="1107391379">
    <w:abstractNumId w:val="15"/>
  </w:num>
  <w:num w:numId="17" w16cid:durableId="344215276">
    <w:abstractNumId w:val="16"/>
  </w:num>
  <w:num w:numId="18" w16cid:durableId="2010402227">
    <w:abstractNumId w:val="17"/>
  </w:num>
  <w:num w:numId="19" w16cid:durableId="500201435">
    <w:abstractNumId w:val="18"/>
  </w:num>
  <w:num w:numId="20" w16cid:durableId="1890994820">
    <w:abstractNumId w:val="19"/>
  </w:num>
  <w:num w:numId="21" w16cid:durableId="1966346603">
    <w:abstractNumId w:val="20"/>
  </w:num>
  <w:num w:numId="22" w16cid:durableId="1451316432">
    <w:abstractNumId w:val="21"/>
  </w:num>
  <w:num w:numId="23" w16cid:durableId="15232034">
    <w:abstractNumId w:val="22"/>
  </w:num>
  <w:num w:numId="24" w16cid:durableId="479617753">
    <w:abstractNumId w:val="23"/>
  </w:num>
  <w:num w:numId="25" w16cid:durableId="1660890115">
    <w:abstractNumId w:val="24"/>
  </w:num>
  <w:num w:numId="26" w16cid:durableId="809245055">
    <w:abstractNumId w:val="25"/>
  </w:num>
  <w:num w:numId="27" w16cid:durableId="1639257753">
    <w:abstractNumId w:val="26"/>
  </w:num>
  <w:num w:numId="28" w16cid:durableId="431899942">
    <w:abstractNumId w:val="27"/>
  </w:num>
  <w:num w:numId="29" w16cid:durableId="331757052">
    <w:abstractNumId w:val="28"/>
  </w:num>
  <w:num w:numId="30" w16cid:durableId="989795880">
    <w:abstractNumId w:val="29"/>
  </w:num>
  <w:num w:numId="31" w16cid:durableId="611934527">
    <w:abstractNumId w:val="30"/>
  </w:num>
  <w:num w:numId="32" w16cid:durableId="1849632566">
    <w:abstractNumId w:val="31"/>
  </w:num>
  <w:num w:numId="33" w16cid:durableId="1944485049">
    <w:abstractNumId w:val="32"/>
  </w:num>
  <w:num w:numId="34" w16cid:durableId="525100606">
    <w:abstractNumId w:val="33"/>
  </w:num>
  <w:num w:numId="35" w16cid:durableId="341666139">
    <w:abstractNumId w:val="34"/>
  </w:num>
  <w:num w:numId="36" w16cid:durableId="506361340">
    <w:abstractNumId w:val="47"/>
  </w:num>
  <w:num w:numId="37" w16cid:durableId="265190315">
    <w:abstractNumId w:val="40"/>
  </w:num>
  <w:num w:numId="38" w16cid:durableId="319240476">
    <w:abstractNumId w:val="45"/>
  </w:num>
  <w:num w:numId="39" w16cid:durableId="449517184">
    <w:abstractNumId w:val="39"/>
  </w:num>
  <w:num w:numId="40" w16cid:durableId="71779548">
    <w:abstractNumId w:val="51"/>
  </w:num>
  <w:num w:numId="41" w16cid:durableId="225799681">
    <w:abstractNumId w:val="52"/>
  </w:num>
  <w:num w:numId="42" w16cid:durableId="1096367701">
    <w:abstractNumId w:val="38"/>
  </w:num>
  <w:num w:numId="43" w16cid:durableId="1684165828">
    <w:abstractNumId w:val="42"/>
  </w:num>
  <w:num w:numId="44" w16cid:durableId="462577088">
    <w:abstractNumId w:val="48"/>
  </w:num>
  <w:num w:numId="45" w16cid:durableId="657611442">
    <w:abstractNumId w:val="44"/>
  </w:num>
  <w:num w:numId="46" w16cid:durableId="818692077">
    <w:abstractNumId w:val="50"/>
  </w:num>
  <w:num w:numId="47" w16cid:durableId="609704363">
    <w:abstractNumId w:val="36"/>
  </w:num>
  <w:num w:numId="48" w16cid:durableId="433593483">
    <w:abstractNumId w:val="49"/>
  </w:num>
  <w:num w:numId="49" w16cid:durableId="835808153">
    <w:abstractNumId w:val="43"/>
  </w:num>
  <w:num w:numId="50" w16cid:durableId="818309717">
    <w:abstractNumId w:val="35"/>
  </w:num>
  <w:num w:numId="51" w16cid:durableId="972446100">
    <w:abstractNumId w:val="46"/>
  </w:num>
  <w:num w:numId="52" w16cid:durableId="1710032741">
    <w:abstractNumId w:val="41"/>
  </w:num>
  <w:num w:numId="53" w16cid:durableId="18550254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95"/>
    <w:rsid w:val="000A0340"/>
    <w:rsid w:val="0012500D"/>
    <w:rsid w:val="00184533"/>
    <w:rsid w:val="001C669C"/>
    <w:rsid w:val="00231EDB"/>
    <w:rsid w:val="002D3AF1"/>
    <w:rsid w:val="00355672"/>
    <w:rsid w:val="00375EA8"/>
    <w:rsid w:val="003D6336"/>
    <w:rsid w:val="004A0266"/>
    <w:rsid w:val="004C5E95"/>
    <w:rsid w:val="00562273"/>
    <w:rsid w:val="005C0A74"/>
    <w:rsid w:val="005D10F6"/>
    <w:rsid w:val="006137BD"/>
    <w:rsid w:val="007073B8"/>
    <w:rsid w:val="00735AD3"/>
    <w:rsid w:val="007C3CAA"/>
    <w:rsid w:val="007F63FE"/>
    <w:rsid w:val="0089186A"/>
    <w:rsid w:val="009155C2"/>
    <w:rsid w:val="009B6A9E"/>
    <w:rsid w:val="009B7769"/>
    <w:rsid w:val="00A0575A"/>
    <w:rsid w:val="00A63AC9"/>
    <w:rsid w:val="00A826E4"/>
    <w:rsid w:val="00AC6021"/>
    <w:rsid w:val="00AC7D41"/>
    <w:rsid w:val="00B329BC"/>
    <w:rsid w:val="00B6666A"/>
    <w:rsid w:val="00C1175E"/>
    <w:rsid w:val="00C87426"/>
    <w:rsid w:val="00DF5E59"/>
    <w:rsid w:val="00E01977"/>
    <w:rsid w:val="00E06022"/>
    <w:rsid w:val="00F27FF0"/>
    <w:rsid w:val="00FC062A"/>
    <w:rsid w:val="00FD0A5D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CE7D"/>
  <w15:chartTrackingRefBased/>
  <w15:docId w15:val="{491BDDDD-3734-4EAC-A6F7-9A00421E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E9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C5E95"/>
    <w:pPr>
      <w:keepNext/>
      <w:overflowPunct w:val="0"/>
      <w:autoSpaceDE w:val="0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5E95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E95"/>
    <w:rPr>
      <w:rFonts w:ascii="Arial" w:eastAsia="Times New Roman" w:hAnsi="Arial" w:cs="Times New Roman"/>
      <w:b/>
      <w:kern w:val="0"/>
      <w:sz w:val="24"/>
      <w:szCs w:val="20"/>
      <w:lang w:eastAsia="zh-CN"/>
      <w14:ligatures w14:val="none"/>
    </w:rPr>
  </w:style>
  <w:style w:type="character" w:customStyle="1" w:styleId="WW8Num1z0">
    <w:name w:val="WW8Num1z0"/>
    <w:rsid w:val="004C5E95"/>
    <w:rPr>
      <w:rFonts w:ascii="Arial" w:hAnsi="Arial" w:cs="Arial"/>
      <w:sz w:val="22"/>
      <w:szCs w:val="22"/>
    </w:rPr>
  </w:style>
  <w:style w:type="character" w:customStyle="1" w:styleId="WW8Num1z1">
    <w:name w:val="WW8Num1z1"/>
    <w:rsid w:val="004C5E95"/>
  </w:style>
  <w:style w:type="character" w:customStyle="1" w:styleId="WW8Num1z2">
    <w:name w:val="WW8Num1z2"/>
    <w:rsid w:val="004C5E95"/>
  </w:style>
  <w:style w:type="character" w:customStyle="1" w:styleId="WW8Num1z3">
    <w:name w:val="WW8Num1z3"/>
    <w:rsid w:val="004C5E95"/>
  </w:style>
  <w:style w:type="character" w:customStyle="1" w:styleId="WW8Num1z4">
    <w:name w:val="WW8Num1z4"/>
    <w:rsid w:val="004C5E95"/>
  </w:style>
  <w:style w:type="character" w:customStyle="1" w:styleId="WW8Num1z5">
    <w:name w:val="WW8Num1z5"/>
    <w:rsid w:val="004C5E95"/>
  </w:style>
  <w:style w:type="character" w:customStyle="1" w:styleId="WW8Num1z6">
    <w:name w:val="WW8Num1z6"/>
    <w:rsid w:val="004C5E95"/>
  </w:style>
  <w:style w:type="character" w:customStyle="1" w:styleId="WW8Num1z7">
    <w:name w:val="WW8Num1z7"/>
    <w:rsid w:val="004C5E95"/>
  </w:style>
  <w:style w:type="character" w:customStyle="1" w:styleId="WW8Num1z8">
    <w:name w:val="WW8Num1z8"/>
    <w:rsid w:val="004C5E95"/>
  </w:style>
  <w:style w:type="character" w:customStyle="1" w:styleId="WW8Num2z0">
    <w:name w:val="WW8Num2z0"/>
    <w:rsid w:val="004C5E95"/>
  </w:style>
  <w:style w:type="character" w:customStyle="1" w:styleId="WW8Num2z1">
    <w:name w:val="WW8Num2z1"/>
    <w:rsid w:val="004C5E95"/>
  </w:style>
  <w:style w:type="character" w:customStyle="1" w:styleId="WW8Num2z2">
    <w:name w:val="WW8Num2z2"/>
    <w:rsid w:val="004C5E95"/>
  </w:style>
  <w:style w:type="character" w:customStyle="1" w:styleId="WW8Num2z3">
    <w:name w:val="WW8Num2z3"/>
    <w:rsid w:val="004C5E95"/>
  </w:style>
  <w:style w:type="character" w:customStyle="1" w:styleId="WW8Num2z4">
    <w:name w:val="WW8Num2z4"/>
    <w:rsid w:val="004C5E95"/>
  </w:style>
  <w:style w:type="character" w:customStyle="1" w:styleId="WW8Num2z5">
    <w:name w:val="WW8Num2z5"/>
    <w:rsid w:val="004C5E95"/>
  </w:style>
  <w:style w:type="character" w:customStyle="1" w:styleId="WW8Num2z6">
    <w:name w:val="WW8Num2z6"/>
    <w:rsid w:val="004C5E95"/>
  </w:style>
  <w:style w:type="character" w:customStyle="1" w:styleId="WW8Num2z7">
    <w:name w:val="WW8Num2z7"/>
    <w:rsid w:val="004C5E95"/>
  </w:style>
  <w:style w:type="character" w:customStyle="1" w:styleId="WW8Num2z8">
    <w:name w:val="WW8Num2z8"/>
    <w:rsid w:val="004C5E95"/>
  </w:style>
  <w:style w:type="character" w:customStyle="1" w:styleId="WW8Num3z0">
    <w:name w:val="WW8Num3z0"/>
    <w:rsid w:val="004C5E95"/>
    <w:rPr>
      <w:rFonts w:ascii="Arial" w:hAnsi="Arial" w:cs="Arial"/>
      <w:color w:val="FF0000"/>
      <w:sz w:val="22"/>
      <w:szCs w:val="22"/>
    </w:rPr>
  </w:style>
  <w:style w:type="character" w:customStyle="1" w:styleId="WW8Num3z1">
    <w:name w:val="WW8Num3z1"/>
    <w:rsid w:val="004C5E95"/>
  </w:style>
  <w:style w:type="character" w:customStyle="1" w:styleId="WW8Num3z2">
    <w:name w:val="WW8Num3z2"/>
    <w:rsid w:val="004C5E95"/>
  </w:style>
  <w:style w:type="character" w:customStyle="1" w:styleId="WW8Num3z3">
    <w:name w:val="WW8Num3z3"/>
    <w:rsid w:val="004C5E95"/>
  </w:style>
  <w:style w:type="character" w:customStyle="1" w:styleId="WW8Num3z4">
    <w:name w:val="WW8Num3z4"/>
    <w:rsid w:val="004C5E95"/>
  </w:style>
  <w:style w:type="character" w:customStyle="1" w:styleId="WW8Num3z5">
    <w:name w:val="WW8Num3z5"/>
    <w:rsid w:val="004C5E95"/>
  </w:style>
  <w:style w:type="character" w:customStyle="1" w:styleId="WW8Num3z6">
    <w:name w:val="WW8Num3z6"/>
    <w:rsid w:val="004C5E95"/>
  </w:style>
  <w:style w:type="character" w:customStyle="1" w:styleId="WW8Num3z7">
    <w:name w:val="WW8Num3z7"/>
    <w:rsid w:val="004C5E95"/>
  </w:style>
  <w:style w:type="character" w:customStyle="1" w:styleId="WW8Num3z8">
    <w:name w:val="WW8Num3z8"/>
    <w:rsid w:val="004C5E95"/>
  </w:style>
  <w:style w:type="character" w:customStyle="1" w:styleId="WW8Num4z0">
    <w:name w:val="WW8Num4z0"/>
    <w:rsid w:val="004C5E95"/>
    <w:rPr>
      <w:rFonts w:ascii="Arial" w:hAnsi="Arial" w:cs="Arial"/>
      <w:sz w:val="22"/>
      <w:szCs w:val="22"/>
    </w:rPr>
  </w:style>
  <w:style w:type="character" w:customStyle="1" w:styleId="WW8Num4z1">
    <w:name w:val="WW8Num4z1"/>
    <w:rsid w:val="004C5E95"/>
  </w:style>
  <w:style w:type="character" w:customStyle="1" w:styleId="WW8Num4z2">
    <w:name w:val="WW8Num4z2"/>
    <w:rsid w:val="004C5E95"/>
  </w:style>
  <w:style w:type="character" w:customStyle="1" w:styleId="WW8Num4z3">
    <w:name w:val="WW8Num4z3"/>
    <w:rsid w:val="004C5E95"/>
  </w:style>
  <w:style w:type="character" w:customStyle="1" w:styleId="WW8Num4z4">
    <w:name w:val="WW8Num4z4"/>
    <w:rsid w:val="004C5E95"/>
  </w:style>
  <w:style w:type="character" w:customStyle="1" w:styleId="WW8Num4z5">
    <w:name w:val="WW8Num4z5"/>
    <w:rsid w:val="004C5E95"/>
  </w:style>
  <w:style w:type="character" w:customStyle="1" w:styleId="WW8Num4z6">
    <w:name w:val="WW8Num4z6"/>
    <w:rsid w:val="004C5E95"/>
  </w:style>
  <w:style w:type="character" w:customStyle="1" w:styleId="WW8Num4z7">
    <w:name w:val="WW8Num4z7"/>
    <w:rsid w:val="004C5E95"/>
  </w:style>
  <w:style w:type="character" w:customStyle="1" w:styleId="WW8Num4z8">
    <w:name w:val="WW8Num4z8"/>
    <w:rsid w:val="004C5E95"/>
  </w:style>
  <w:style w:type="character" w:customStyle="1" w:styleId="WW8Num5z0">
    <w:name w:val="WW8Num5z0"/>
    <w:rsid w:val="004C5E95"/>
    <w:rPr>
      <w:rFonts w:ascii="Arial" w:hAnsi="Arial" w:cs="Arial"/>
      <w:sz w:val="22"/>
      <w:szCs w:val="22"/>
    </w:rPr>
  </w:style>
  <w:style w:type="character" w:customStyle="1" w:styleId="WW8Num5z1">
    <w:name w:val="WW8Num5z1"/>
    <w:rsid w:val="004C5E95"/>
  </w:style>
  <w:style w:type="character" w:customStyle="1" w:styleId="WW8Num5z2">
    <w:name w:val="WW8Num5z2"/>
    <w:rsid w:val="004C5E95"/>
  </w:style>
  <w:style w:type="character" w:customStyle="1" w:styleId="WW8Num5z3">
    <w:name w:val="WW8Num5z3"/>
    <w:rsid w:val="004C5E95"/>
  </w:style>
  <w:style w:type="character" w:customStyle="1" w:styleId="WW8Num5z4">
    <w:name w:val="WW8Num5z4"/>
    <w:rsid w:val="004C5E95"/>
  </w:style>
  <w:style w:type="character" w:customStyle="1" w:styleId="WW8Num5z5">
    <w:name w:val="WW8Num5z5"/>
    <w:rsid w:val="004C5E95"/>
  </w:style>
  <w:style w:type="character" w:customStyle="1" w:styleId="WW8Num5z6">
    <w:name w:val="WW8Num5z6"/>
    <w:rsid w:val="004C5E95"/>
  </w:style>
  <w:style w:type="character" w:customStyle="1" w:styleId="WW8Num5z7">
    <w:name w:val="WW8Num5z7"/>
    <w:rsid w:val="004C5E95"/>
  </w:style>
  <w:style w:type="character" w:customStyle="1" w:styleId="WW8Num5z8">
    <w:name w:val="WW8Num5z8"/>
    <w:rsid w:val="004C5E95"/>
  </w:style>
  <w:style w:type="character" w:customStyle="1" w:styleId="WW8Num6z0">
    <w:name w:val="WW8Num6z0"/>
    <w:rsid w:val="004C5E95"/>
    <w:rPr>
      <w:rFonts w:ascii="Arial" w:hAnsi="Arial" w:cs="Times New Roman"/>
      <w:sz w:val="22"/>
      <w:szCs w:val="22"/>
    </w:rPr>
  </w:style>
  <w:style w:type="character" w:customStyle="1" w:styleId="WW8Num6z1">
    <w:name w:val="WW8Num6z1"/>
    <w:rsid w:val="004C5E95"/>
  </w:style>
  <w:style w:type="character" w:customStyle="1" w:styleId="WW8Num6z2">
    <w:name w:val="WW8Num6z2"/>
    <w:rsid w:val="004C5E95"/>
  </w:style>
  <w:style w:type="character" w:customStyle="1" w:styleId="WW8Num6z3">
    <w:name w:val="WW8Num6z3"/>
    <w:rsid w:val="004C5E95"/>
  </w:style>
  <w:style w:type="character" w:customStyle="1" w:styleId="WW8Num6z4">
    <w:name w:val="WW8Num6z4"/>
    <w:rsid w:val="004C5E95"/>
  </w:style>
  <w:style w:type="character" w:customStyle="1" w:styleId="WW8Num6z5">
    <w:name w:val="WW8Num6z5"/>
    <w:rsid w:val="004C5E95"/>
  </w:style>
  <w:style w:type="character" w:customStyle="1" w:styleId="WW8Num6z6">
    <w:name w:val="WW8Num6z6"/>
    <w:rsid w:val="004C5E95"/>
  </w:style>
  <w:style w:type="character" w:customStyle="1" w:styleId="WW8Num6z7">
    <w:name w:val="WW8Num6z7"/>
    <w:rsid w:val="004C5E95"/>
  </w:style>
  <w:style w:type="character" w:customStyle="1" w:styleId="WW8Num6z8">
    <w:name w:val="WW8Num6z8"/>
    <w:rsid w:val="004C5E95"/>
  </w:style>
  <w:style w:type="character" w:customStyle="1" w:styleId="WW8Num7z0">
    <w:name w:val="WW8Num7z0"/>
    <w:rsid w:val="004C5E95"/>
    <w:rPr>
      <w:rFonts w:ascii="Arial" w:hAnsi="Arial" w:cs="Arial"/>
      <w:sz w:val="22"/>
      <w:szCs w:val="22"/>
    </w:rPr>
  </w:style>
  <w:style w:type="character" w:customStyle="1" w:styleId="WW8Num7z1">
    <w:name w:val="WW8Num7z1"/>
    <w:rsid w:val="004C5E95"/>
  </w:style>
  <w:style w:type="character" w:customStyle="1" w:styleId="WW8Num7z2">
    <w:name w:val="WW8Num7z2"/>
    <w:rsid w:val="004C5E95"/>
  </w:style>
  <w:style w:type="character" w:customStyle="1" w:styleId="WW8Num7z3">
    <w:name w:val="WW8Num7z3"/>
    <w:rsid w:val="004C5E95"/>
  </w:style>
  <w:style w:type="character" w:customStyle="1" w:styleId="WW8Num7z4">
    <w:name w:val="WW8Num7z4"/>
    <w:rsid w:val="004C5E95"/>
  </w:style>
  <w:style w:type="character" w:customStyle="1" w:styleId="WW8Num7z5">
    <w:name w:val="WW8Num7z5"/>
    <w:rsid w:val="004C5E95"/>
  </w:style>
  <w:style w:type="character" w:customStyle="1" w:styleId="WW8Num7z6">
    <w:name w:val="WW8Num7z6"/>
    <w:rsid w:val="004C5E95"/>
  </w:style>
  <w:style w:type="character" w:customStyle="1" w:styleId="WW8Num7z7">
    <w:name w:val="WW8Num7z7"/>
    <w:rsid w:val="004C5E95"/>
  </w:style>
  <w:style w:type="character" w:customStyle="1" w:styleId="WW8Num7z8">
    <w:name w:val="WW8Num7z8"/>
    <w:rsid w:val="004C5E95"/>
  </w:style>
  <w:style w:type="character" w:customStyle="1" w:styleId="WW8Num8z0">
    <w:name w:val="WW8Num8z0"/>
    <w:rsid w:val="004C5E95"/>
    <w:rPr>
      <w:color w:val="000000"/>
    </w:rPr>
  </w:style>
  <w:style w:type="character" w:customStyle="1" w:styleId="WW8Num8z1">
    <w:name w:val="WW8Num8z1"/>
    <w:rsid w:val="004C5E95"/>
  </w:style>
  <w:style w:type="character" w:customStyle="1" w:styleId="WW8Num8z2">
    <w:name w:val="WW8Num8z2"/>
    <w:rsid w:val="004C5E95"/>
  </w:style>
  <w:style w:type="character" w:customStyle="1" w:styleId="WW8Num8z3">
    <w:name w:val="WW8Num8z3"/>
    <w:rsid w:val="004C5E95"/>
  </w:style>
  <w:style w:type="character" w:customStyle="1" w:styleId="WW8Num8z4">
    <w:name w:val="WW8Num8z4"/>
    <w:rsid w:val="004C5E95"/>
  </w:style>
  <w:style w:type="character" w:customStyle="1" w:styleId="WW8Num8z5">
    <w:name w:val="WW8Num8z5"/>
    <w:rsid w:val="004C5E95"/>
  </w:style>
  <w:style w:type="character" w:customStyle="1" w:styleId="WW8Num8z6">
    <w:name w:val="WW8Num8z6"/>
    <w:rsid w:val="004C5E95"/>
  </w:style>
  <w:style w:type="character" w:customStyle="1" w:styleId="WW8Num8z7">
    <w:name w:val="WW8Num8z7"/>
    <w:rsid w:val="004C5E95"/>
  </w:style>
  <w:style w:type="character" w:customStyle="1" w:styleId="WW8Num8z8">
    <w:name w:val="WW8Num8z8"/>
    <w:rsid w:val="004C5E95"/>
  </w:style>
  <w:style w:type="character" w:customStyle="1" w:styleId="WW8Num9z0">
    <w:name w:val="WW8Num9z0"/>
    <w:rsid w:val="004C5E95"/>
    <w:rPr>
      <w:rFonts w:ascii="Arial" w:hAnsi="Arial" w:cs="Times New Roman"/>
      <w:sz w:val="22"/>
      <w:szCs w:val="22"/>
    </w:rPr>
  </w:style>
  <w:style w:type="character" w:customStyle="1" w:styleId="WW8Num10z0">
    <w:name w:val="WW8Num10z0"/>
    <w:rsid w:val="004C5E95"/>
    <w:rPr>
      <w:rFonts w:ascii="Arial" w:hAnsi="Arial" w:cs="Arial"/>
      <w:color w:val="auto"/>
      <w:sz w:val="22"/>
      <w:szCs w:val="22"/>
    </w:rPr>
  </w:style>
  <w:style w:type="character" w:customStyle="1" w:styleId="WW8Num10z1">
    <w:name w:val="WW8Num10z1"/>
    <w:rsid w:val="004C5E95"/>
  </w:style>
  <w:style w:type="character" w:customStyle="1" w:styleId="WW8Num10z2">
    <w:name w:val="WW8Num10z2"/>
    <w:rsid w:val="004C5E95"/>
  </w:style>
  <w:style w:type="character" w:customStyle="1" w:styleId="WW8Num10z3">
    <w:name w:val="WW8Num10z3"/>
    <w:rsid w:val="004C5E95"/>
  </w:style>
  <w:style w:type="character" w:customStyle="1" w:styleId="WW8Num10z4">
    <w:name w:val="WW8Num10z4"/>
    <w:rsid w:val="004C5E95"/>
  </w:style>
  <w:style w:type="character" w:customStyle="1" w:styleId="WW8Num10z5">
    <w:name w:val="WW8Num10z5"/>
    <w:rsid w:val="004C5E95"/>
  </w:style>
  <w:style w:type="character" w:customStyle="1" w:styleId="WW8Num10z6">
    <w:name w:val="WW8Num10z6"/>
    <w:rsid w:val="004C5E95"/>
  </w:style>
  <w:style w:type="character" w:customStyle="1" w:styleId="WW8Num10z7">
    <w:name w:val="WW8Num10z7"/>
    <w:rsid w:val="004C5E95"/>
  </w:style>
  <w:style w:type="character" w:customStyle="1" w:styleId="WW8Num10z8">
    <w:name w:val="WW8Num10z8"/>
    <w:rsid w:val="004C5E95"/>
  </w:style>
  <w:style w:type="character" w:customStyle="1" w:styleId="WW8Num11z0">
    <w:name w:val="WW8Num11z0"/>
    <w:rsid w:val="004C5E95"/>
    <w:rPr>
      <w:rFonts w:ascii="Arial" w:hAnsi="Arial" w:cs="Arial"/>
      <w:sz w:val="22"/>
      <w:szCs w:val="22"/>
    </w:rPr>
  </w:style>
  <w:style w:type="character" w:customStyle="1" w:styleId="WW8Num11z1">
    <w:name w:val="WW8Num11z1"/>
    <w:rsid w:val="004C5E95"/>
  </w:style>
  <w:style w:type="character" w:customStyle="1" w:styleId="WW8Num11z2">
    <w:name w:val="WW8Num11z2"/>
    <w:rsid w:val="004C5E95"/>
  </w:style>
  <w:style w:type="character" w:customStyle="1" w:styleId="WW8Num11z3">
    <w:name w:val="WW8Num11z3"/>
    <w:rsid w:val="004C5E95"/>
  </w:style>
  <w:style w:type="character" w:customStyle="1" w:styleId="WW8Num11z4">
    <w:name w:val="WW8Num11z4"/>
    <w:rsid w:val="004C5E95"/>
  </w:style>
  <w:style w:type="character" w:customStyle="1" w:styleId="WW8Num11z5">
    <w:name w:val="WW8Num11z5"/>
    <w:rsid w:val="004C5E95"/>
  </w:style>
  <w:style w:type="character" w:customStyle="1" w:styleId="WW8Num11z6">
    <w:name w:val="WW8Num11z6"/>
    <w:rsid w:val="004C5E95"/>
  </w:style>
  <w:style w:type="character" w:customStyle="1" w:styleId="WW8Num11z7">
    <w:name w:val="WW8Num11z7"/>
    <w:rsid w:val="004C5E95"/>
  </w:style>
  <w:style w:type="character" w:customStyle="1" w:styleId="WW8Num11z8">
    <w:name w:val="WW8Num11z8"/>
    <w:rsid w:val="004C5E95"/>
  </w:style>
  <w:style w:type="character" w:customStyle="1" w:styleId="WW8Num12z0">
    <w:name w:val="WW8Num12z0"/>
    <w:rsid w:val="004C5E95"/>
    <w:rPr>
      <w:rFonts w:ascii="Arial" w:hAnsi="Arial" w:cs="Arial"/>
      <w:sz w:val="22"/>
      <w:szCs w:val="22"/>
    </w:rPr>
  </w:style>
  <w:style w:type="character" w:customStyle="1" w:styleId="WW8Num12z1">
    <w:name w:val="WW8Num12z1"/>
    <w:rsid w:val="004C5E95"/>
  </w:style>
  <w:style w:type="character" w:customStyle="1" w:styleId="WW8Num12z2">
    <w:name w:val="WW8Num12z2"/>
    <w:rsid w:val="004C5E95"/>
  </w:style>
  <w:style w:type="character" w:customStyle="1" w:styleId="WW8Num12z3">
    <w:name w:val="WW8Num12z3"/>
    <w:rsid w:val="004C5E95"/>
  </w:style>
  <w:style w:type="character" w:customStyle="1" w:styleId="WW8Num12z4">
    <w:name w:val="WW8Num12z4"/>
    <w:rsid w:val="004C5E95"/>
  </w:style>
  <w:style w:type="character" w:customStyle="1" w:styleId="WW8Num12z5">
    <w:name w:val="WW8Num12z5"/>
    <w:rsid w:val="004C5E95"/>
  </w:style>
  <w:style w:type="character" w:customStyle="1" w:styleId="WW8Num12z6">
    <w:name w:val="WW8Num12z6"/>
    <w:rsid w:val="004C5E95"/>
  </w:style>
  <w:style w:type="character" w:customStyle="1" w:styleId="WW8Num12z7">
    <w:name w:val="WW8Num12z7"/>
    <w:rsid w:val="004C5E95"/>
  </w:style>
  <w:style w:type="character" w:customStyle="1" w:styleId="WW8Num12z8">
    <w:name w:val="WW8Num12z8"/>
    <w:rsid w:val="004C5E95"/>
  </w:style>
  <w:style w:type="character" w:customStyle="1" w:styleId="WW8Num13z0">
    <w:name w:val="WW8Num13z0"/>
    <w:rsid w:val="004C5E95"/>
    <w:rPr>
      <w:rFonts w:ascii="Arial" w:hAnsi="Arial" w:cs="Arial"/>
      <w:sz w:val="22"/>
      <w:szCs w:val="22"/>
    </w:rPr>
  </w:style>
  <w:style w:type="character" w:customStyle="1" w:styleId="WW8Num13z1">
    <w:name w:val="WW8Num13z1"/>
    <w:rsid w:val="004C5E95"/>
  </w:style>
  <w:style w:type="character" w:customStyle="1" w:styleId="WW8Num13z2">
    <w:name w:val="WW8Num13z2"/>
    <w:rsid w:val="004C5E95"/>
  </w:style>
  <w:style w:type="character" w:customStyle="1" w:styleId="WW8Num13z3">
    <w:name w:val="WW8Num13z3"/>
    <w:rsid w:val="004C5E95"/>
  </w:style>
  <w:style w:type="character" w:customStyle="1" w:styleId="WW8Num13z4">
    <w:name w:val="WW8Num13z4"/>
    <w:rsid w:val="004C5E95"/>
  </w:style>
  <w:style w:type="character" w:customStyle="1" w:styleId="WW8Num13z5">
    <w:name w:val="WW8Num13z5"/>
    <w:rsid w:val="004C5E95"/>
  </w:style>
  <w:style w:type="character" w:customStyle="1" w:styleId="WW8Num13z6">
    <w:name w:val="WW8Num13z6"/>
    <w:rsid w:val="004C5E95"/>
  </w:style>
  <w:style w:type="character" w:customStyle="1" w:styleId="WW8Num13z7">
    <w:name w:val="WW8Num13z7"/>
    <w:rsid w:val="004C5E95"/>
  </w:style>
  <w:style w:type="character" w:customStyle="1" w:styleId="WW8Num13z8">
    <w:name w:val="WW8Num13z8"/>
    <w:rsid w:val="004C5E95"/>
  </w:style>
  <w:style w:type="character" w:customStyle="1" w:styleId="WW8Num14z0">
    <w:name w:val="WW8Num14z0"/>
    <w:rsid w:val="004C5E95"/>
    <w:rPr>
      <w:rFonts w:ascii="Arial" w:eastAsia="Times New Roman" w:hAnsi="Arial" w:cs="Arial"/>
      <w:sz w:val="22"/>
      <w:szCs w:val="22"/>
    </w:rPr>
  </w:style>
  <w:style w:type="character" w:customStyle="1" w:styleId="WW8Num15z0">
    <w:name w:val="WW8Num15z0"/>
    <w:rsid w:val="004C5E95"/>
    <w:rPr>
      <w:rFonts w:ascii="Arial" w:hAnsi="Arial" w:cs="Arial"/>
      <w:color w:val="000000"/>
      <w:sz w:val="22"/>
      <w:szCs w:val="22"/>
    </w:rPr>
  </w:style>
  <w:style w:type="character" w:customStyle="1" w:styleId="WW8Num15z1">
    <w:name w:val="WW8Num15z1"/>
    <w:rsid w:val="004C5E95"/>
  </w:style>
  <w:style w:type="character" w:customStyle="1" w:styleId="WW8Num15z2">
    <w:name w:val="WW8Num15z2"/>
    <w:rsid w:val="004C5E95"/>
  </w:style>
  <w:style w:type="character" w:customStyle="1" w:styleId="WW8Num15z3">
    <w:name w:val="WW8Num15z3"/>
    <w:rsid w:val="004C5E95"/>
  </w:style>
  <w:style w:type="character" w:customStyle="1" w:styleId="WW8Num15z4">
    <w:name w:val="WW8Num15z4"/>
    <w:rsid w:val="004C5E95"/>
  </w:style>
  <w:style w:type="character" w:customStyle="1" w:styleId="WW8Num15z5">
    <w:name w:val="WW8Num15z5"/>
    <w:rsid w:val="004C5E95"/>
  </w:style>
  <w:style w:type="character" w:customStyle="1" w:styleId="WW8Num15z6">
    <w:name w:val="WW8Num15z6"/>
    <w:rsid w:val="004C5E95"/>
  </w:style>
  <w:style w:type="character" w:customStyle="1" w:styleId="WW8Num15z7">
    <w:name w:val="WW8Num15z7"/>
    <w:rsid w:val="004C5E95"/>
  </w:style>
  <w:style w:type="character" w:customStyle="1" w:styleId="WW8Num15z8">
    <w:name w:val="WW8Num15z8"/>
    <w:rsid w:val="004C5E95"/>
  </w:style>
  <w:style w:type="character" w:customStyle="1" w:styleId="WW8Num16z0">
    <w:name w:val="WW8Num16z0"/>
    <w:rsid w:val="004C5E95"/>
  </w:style>
  <w:style w:type="character" w:customStyle="1" w:styleId="WW8Num16z1">
    <w:name w:val="WW8Num16z1"/>
    <w:rsid w:val="004C5E95"/>
  </w:style>
  <w:style w:type="character" w:customStyle="1" w:styleId="WW8Num16z2">
    <w:name w:val="WW8Num16z2"/>
    <w:rsid w:val="004C5E95"/>
  </w:style>
  <w:style w:type="character" w:customStyle="1" w:styleId="WW8Num16z3">
    <w:name w:val="WW8Num16z3"/>
    <w:rsid w:val="004C5E95"/>
  </w:style>
  <w:style w:type="character" w:customStyle="1" w:styleId="WW8Num16z4">
    <w:name w:val="WW8Num16z4"/>
    <w:rsid w:val="004C5E95"/>
  </w:style>
  <w:style w:type="character" w:customStyle="1" w:styleId="WW8Num16z5">
    <w:name w:val="WW8Num16z5"/>
    <w:rsid w:val="004C5E95"/>
  </w:style>
  <w:style w:type="character" w:customStyle="1" w:styleId="WW8Num16z6">
    <w:name w:val="WW8Num16z6"/>
    <w:rsid w:val="004C5E95"/>
  </w:style>
  <w:style w:type="character" w:customStyle="1" w:styleId="WW8Num16z7">
    <w:name w:val="WW8Num16z7"/>
    <w:rsid w:val="004C5E95"/>
  </w:style>
  <w:style w:type="character" w:customStyle="1" w:styleId="WW8Num16z8">
    <w:name w:val="WW8Num16z8"/>
    <w:rsid w:val="004C5E95"/>
  </w:style>
  <w:style w:type="character" w:customStyle="1" w:styleId="WW8Num17z0">
    <w:name w:val="WW8Num17z0"/>
    <w:rsid w:val="004C5E95"/>
    <w:rPr>
      <w:rFonts w:ascii="Arial" w:hAnsi="Arial" w:cs="Arial"/>
      <w:sz w:val="22"/>
      <w:szCs w:val="22"/>
    </w:rPr>
  </w:style>
  <w:style w:type="character" w:customStyle="1" w:styleId="WW8Num17z1">
    <w:name w:val="WW8Num17z1"/>
    <w:rsid w:val="004C5E95"/>
  </w:style>
  <w:style w:type="character" w:customStyle="1" w:styleId="WW8Num17z2">
    <w:name w:val="WW8Num17z2"/>
    <w:rsid w:val="004C5E95"/>
  </w:style>
  <w:style w:type="character" w:customStyle="1" w:styleId="WW8Num17z3">
    <w:name w:val="WW8Num17z3"/>
    <w:rsid w:val="004C5E95"/>
  </w:style>
  <w:style w:type="character" w:customStyle="1" w:styleId="WW8Num17z4">
    <w:name w:val="WW8Num17z4"/>
    <w:rsid w:val="004C5E95"/>
  </w:style>
  <w:style w:type="character" w:customStyle="1" w:styleId="WW8Num17z5">
    <w:name w:val="WW8Num17z5"/>
    <w:rsid w:val="004C5E95"/>
  </w:style>
  <w:style w:type="character" w:customStyle="1" w:styleId="WW8Num17z6">
    <w:name w:val="WW8Num17z6"/>
    <w:rsid w:val="004C5E95"/>
  </w:style>
  <w:style w:type="character" w:customStyle="1" w:styleId="WW8Num17z7">
    <w:name w:val="WW8Num17z7"/>
    <w:rsid w:val="004C5E95"/>
  </w:style>
  <w:style w:type="character" w:customStyle="1" w:styleId="WW8Num17z8">
    <w:name w:val="WW8Num17z8"/>
    <w:rsid w:val="004C5E95"/>
  </w:style>
  <w:style w:type="character" w:customStyle="1" w:styleId="WW8Num18z0">
    <w:name w:val="WW8Num18z0"/>
    <w:rsid w:val="004C5E95"/>
    <w:rPr>
      <w:rFonts w:ascii="Arial" w:hAnsi="Arial" w:cs="Arial"/>
      <w:sz w:val="22"/>
      <w:szCs w:val="22"/>
    </w:rPr>
  </w:style>
  <w:style w:type="character" w:customStyle="1" w:styleId="WW8Num18z1">
    <w:name w:val="WW8Num18z1"/>
    <w:rsid w:val="004C5E95"/>
  </w:style>
  <w:style w:type="character" w:customStyle="1" w:styleId="WW8Num18z2">
    <w:name w:val="WW8Num18z2"/>
    <w:rsid w:val="004C5E95"/>
  </w:style>
  <w:style w:type="character" w:customStyle="1" w:styleId="WW8Num18z3">
    <w:name w:val="WW8Num18z3"/>
    <w:rsid w:val="004C5E95"/>
  </w:style>
  <w:style w:type="character" w:customStyle="1" w:styleId="WW8Num18z4">
    <w:name w:val="WW8Num18z4"/>
    <w:rsid w:val="004C5E95"/>
  </w:style>
  <w:style w:type="character" w:customStyle="1" w:styleId="WW8Num18z5">
    <w:name w:val="WW8Num18z5"/>
    <w:rsid w:val="004C5E95"/>
  </w:style>
  <w:style w:type="character" w:customStyle="1" w:styleId="WW8Num18z6">
    <w:name w:val="WW8Num18z6"/>
    <w:rsid w:val="004C5E95"/>
  </w:style>
  <w:style w:type="character" w:customStyle="1" w:styleId="WW8Num18z7">
    <w:name w:val="WW8Num18z7"/>
    <w:rsid w:val="004C5E95"/>
  </w:style>
  <w:style w:type="character" w:customStyle="1" w:styleId="WW8Num18z8">
    <w:name w:val="WW8Num18z8"/>
    <w:rsid w:val="004C5E95"/>
  </w:style>
  <w:style w:type="character" w:customStyle="1" w:styleId="WW8Num19z0">
    <w:name w:val="WW8Num19z0"/>
    <w:rsid w:val="004C5E95"/>
    <w:rPr>
      <w:rFonts w:ascii="Arial" w:hAnsi="Arial" w:cs="Arial"/>
      <w:sz w:val="22"/>
      <w:szCs w:val="22"/>
    </w:rPr>
  </w:style>
  <w:style w:type="character" w:customStyle="1" w:styleId="WW8Num19z1">
    <w:name w:val="WW8Num19z1"/>
    <w:rsid w:val="004C5E95"/>
  </w:style>
  <w:style w:type="character" w:customStyle="1" w:styleId="WW8Num19z2">
    <w:name w:val="WW8Num19z2"/>
    <w:rsid w:val="004C5E95"/>
  </w:style>
  <w:style w:type="character" w:customStyle="1" w:styleId="WW8Num19z3">
    <w:name w:val="WW8Num19z3"/>
    <w:rsid w:val="004C5E95"/>
  </w:style>
  <w:style w:type="character" w:customStyle="1" w:styleId="WW8Num19z4">
    <w:name w:val="WW8Num19z4"/>
    <w:rsid w:val="004C5E95"/>
  </w:style>
  <w:style w:type="character" w:customStyle="1" w:styleId="WW8Num19z5">
    <w:name w:val="WW8Num19z5"/>
    <w:rsid w:val="004C5E95"/>
  </w:style>
  <w:style w:type="character" w:customStyle="1" w:styleId="WW8Num19z6">
    <w:name w:val="WW8Num19z6"/>
    <w:rsid w:val="004C5E95"/>
  </w:style>
  <w:style w:type="character" w:customStyle="1" w:styleId="WW8Num19z7">
    <w:name w:val="WW8Num19z7"/>
    <w:rsid w:val="004C5E95"/>
  </w:style>
  <w:style w:type="character" w:customStyle="1" w:styleId="WW8Num19z8">
    <w:name w:val="WW8Num19z8"/>
    <w:rsid w:val="004C5E95"/>
  </w:style>
  <w:style w:type="character" w:customStyle="1" w:styleId="WW8Num20z0">
    <w:name w:val="WW8Num20z0"/>
    <w:rsid w:val="004C5E95"/>
    <w:rPr>
      <w:rFonts w:ascii="Arial" w:hAnsi="Arial" w:cs="Arial"/>
      <w:color w:val="000000"/>
      <w:sz w:val="22"/>
      <w:szCs w:val="22"/>
    </w:rPr>
  </w:style>
  <w:style w:type="character" w:customStyle="1" w:styleId="WW8Num20z1">
    <w:name w:val="WW8Num20z1"/>
    <w:rsid w:val="004C5E95"/>
  </w:style>
  <w:style w:type="character" w:customStyle="1" w:styleId="WW8Num20z2">
    <w:name w:val="WW8Num20z2"/>
    <w:rsid w:val="004C5E95"/>
  </w:style>
  <w:style w:type="character" w:customStyle="1" w:styleId="WW8Num20z3">
    <w:name w:val="WW8Num20z3"/>
    <w:rsid w:val="004C5E95"/>
  </w:style>
  <w:style w:type="character" w:customStyle="1" w:styleId="WW8Num20z4">
    <w:name w:val="WW8Num20z4"/>
    <w:rsid w:val="004C5E95"/>
  </w:style>
  <w:style w:type="character" w:customStyle="1" w:styleId="WW8Num20z5">
    <w:name w:val="WW8Num20z5"/>
    <w:rsid w:val="004C5E95"/>
  </w:style>
  <w:style w:type="character" w:customStyle="1" w:styleId="WW8Num20z6">
    <w:name w:val="WW8Num20z6"/>
    <w:rsid w:val="004C5E95"/>
  </w:style>
  <w:style w:type="character" w:customStyle="1" w:styleId="WW8Num20z7">
    <w:name w:val="WW8Num20z7"/>
    <w:rsid w:val="004C5E95"/>
  </w:style>
  <w:style w:type="character" w:customStyle="1" w:styleId="WW8Num20z8">
    <w:name w:val="WW8Num20z8"/>
    <w:rsid w:val="004C5E95"/>
  </w:style>
  <w:style w:type="character" w:customStyle="1" w:styleId="WW8Num21z0">
    <w:name w:val="WW8Num21z0"/>
    <w:rsid w:val="004C5E95"/>
    <w:rPr>
      <w:rFonts w:ascii="Arial" w:hAnsi="Arial" w:cs="Arial"/>
      <w:b/>
      <w:color w:val="000000"/>
      <w:sz w:val="22"/>
      <w:szCs w:val="22"/>
    </w:rPr>
  </w:style>
  <w:style w:type="character" w:customStyle="1" w:styleId="WW8Num21z1">
    <w:name w:val="WW8Num21z1"/>
    <w:rsid w:val="004C5E95"/>
  </w:style>
  <w:style w:type="character" w:customStyle="1" w:styleId="WW8Num21z2">
    <w:name w:val="WW8Num21z2"/>
    <w:rsid w:val="004C5E95"/>
  </w:style>
  <w:style w:type="character" w:customStyle="1" w:styleId="WW8Num21z3">
    <w:name w:val="WW8Num21z3"/>
    <w:rsid w:val="004C5E95"/>
  </w:style>
  <w:style w:type="character" w:customStyle="1" w:styleId="WW8Num21z4">
    <w:name w:val="WW8Num21z4"/>
    <w:rsid w:val="004C5E95"/>
  </w:style>
  <w:style w:type="character" w:customStyle="1" w:styleId="WW8Num21z5">
    <w:name w:val="WW8Num21z5"/>
    <w:rsid w:val="004C5E95"/>
  </w:style>
  <w:style w:type="character" w:customStyle="1" w:styleId="WW8Num21z6">
    <w:name w:val="WW8Num21z6"/>
    <w:rsid w:val="004C5E95"/>
  </w:style>
  <w:style w:type="character" w:customStyle="1" w:styleId="WW8Num21z7">
    <w:name w:val="WW8Num21z7"/>
    <w:rsid w:val="004C5E95"/>
  </w:style>
  <w:style w:type="character" w:customStyle="1" w:styleId="WW8Num21z8">
    <w:name w:val="WW8Num21z8"/>
    <w:rsid w:val="004C5E95"/>
  </w:style>
  <w:style w:type="character" w:customStyle="1" w:styleId="WW8Num22z0">
    <w:name w:val="WW8Num22z0"/>
    <w:rsid w:val="004C5E95"/>
    <w:rPr>
      <w:rFonts w:ascii="Arial" w:hAnsi="Arial" w:cs="Arial"/>
      <w:sz w:val="22"/>
      <w:szCs w:val="22"/>
    </w:rPr>
  </w:style>
  <w:style w:type="character" w:customStyle="1" w:styleId="WW8Num22z1">
    <w:name w:val="WW8Num22z1"/>
    <w:rsid w:val="004C5E95"/>
  </w:style>
  <w:style w:type="character" w:customStyle="1" w:styleId="WW8Num22z2">
    <w:name w:val="WW8Num22z2"/>
    <w:rsid w:val="004C5E95"/>
  </w:style>
  <w:style w:type="character" w:customStyle="1" w:styleId="WW8Num22z3">
    <w:name w:val="WW8Num22z3"/>
    <w:rsid w:val="004C5E95"/>
  </w:style>
  <w:style w:type="character" w:customStyle="1" w:styleId="WW8Num22z4">
    <w:name w:val="WW8Num22z4"/>
    <w:rsid w:val="004C5E95"/>
  </w:style>
  <w:style w:type="character" w:customStyle="1" w:styleId="WW8Num22z5">
    <w:name w:val="WW8Num22z5"/>
    <w:rsid w:val="004C5E95"/>
  </w:style>
  <w:style w:type="character" w:customStyle="1" w:styleId="WW8Num22z6">
    <w:name w:val="WW8Num22z6"/>
    <w:rsid w:val="004C5E95"/>
  </w:style>
  <w:style w:type="character" w:customStyle="1" w:styleId="WW8Num22z7">
    <w:name w:val="WW8Num22z7"/>
    <w:rsid w:val="004C5E95"/>
  </w:style>
  <w:style w:type="character" w:customStyle="1" w:styleId="WW8Num22z8">
    <w:name w:val="WW8Num22z8"/>
    <w:rsid w:val="004C5E95"/>
  </w:style>
  <w:style w:type="character" w:customStyle="1" w:styleId="WW8Num23z0">
    <w:name w:val="WW8Num23z0"/>
    <w:rsid w:val="004C5E95"/>
  </w:style>
  <w:style w:type="character" w:customStyle="1" w:styleId="WW8Num23z1">
    <w:name w:val="WW8Num23z1"/>
    <w:rsid w:val="004C5E95"/>
    <w:rPr>
      <w:rFonts w:ascii="Arial" w:hAnsi="Arial" w:cs="Arial"/>
      <w:sz w:val="22"/>
      <w:szCs w:val="22"/>
    </w:rPr>
  </w:style>
  <w:style w:type="character" w:customStyle="1" w:styleId="WW8Num23z2">
    <w:name w:val="WW8Num23z2"/>
    <w:rsid w:val="004C5E95"/>
  </w:style>
  <w:style w:type="character" w:customStyle="1" w:styleId="WW8Num23z3">
    <w:name w:val="WW8Num23z3"/>
    <w:rsid w:val="004C5E95"/>
  </w:style>
  <w:style w:type="character" w:customStyle="1" w:styleId="WW8Num23z4">
    <w:name w:val="WW8Num23z4"/>
    <w:rsid w:val="004C5E95"/>
  </w:style>
  <w:style w:type="character" w:customStyle="1" w:styleId="WW8Num23z5">
    <w:name w:val="WW8Num23z5"/>
    <w:rsid w:val="004C5E95"/>
  </w:style>
  <w:style w:type="character" w:customStyle="1" w:styleId="WW8Num23z6">
    <w:name w:val="WW8Num23z6"/>
    <w:rsid w:val="004C5E95"/>
  </w:style>
  <w:style w:type="character" w:customStyle="1" w:styleId="WW8Num23z7">
    <w:name w:val="WW8Num23z7"/>
    <w:rsid w:val="004C5E95"/>
  </w:style>
  <w:style w:type="character" w:customStyle="1" w:styleId="WW8Num23z8">
    <w:name w:val="WW8Num23z8"/>
    <w:rsid w:val="004C5E95"/>
  </w:style>
  <w:style w:type="character" w:customStyle="1" w:styleId="WW8Num24z0">
    <w:name w:val="WW8Num24z0"/>
    <w:rsid w:val="004C5E95"/>
    <w:rPr>
      <w:rFonts w:ascii="Arial" w:hAnsi="Arial" w:cs="Arial"/>
      <w:sz w:val="22"/>
      <w:szCs w:val="22"/>
    </w:rPr>
  </w:style>
  <w:style w:type="character" w:customStyle="1" w:styleId="WW8Num24z1">
    <w:name w:val="WW8Num24z1"/>
    <w:rsid w:val="004C5E95"/>
  </w:style>
  <w:style w:type="character" w:customStyle="1" w:styleId="WW8Num24z2">
    <w:name w:val="WW8Num24z2"/>
    <w:rsid w:val="004C5E95"/>
  </w:style>
  <w:style w:type="character" w:customStyle="1" w:styleId="WW8Num24z3">
    <w:name w:val="WW8Num24z3"/>
    <w:rsid w:val="004C5E95"/>
  </w:style>
  <w:style w:type="character" w:customStyle="1" w:styleId="WW8Num24z4">
    <w:name w:val="WW8Num24z4"/>
    <w:rsid w:val="004C5E95"/>
  </w:style>
  <w:style w:type="character" w:customStyle="1" w:styleId="WW8Num24z5">
    <w:name w:val="WW8Num24z5"/>
    <w:rsid w:val="004C5E95"/>
  </w:style>
  <w:style w:type="character" w:customStyle="1" w:styleId="WW8Num24z6">
    <w:name w:val="WW8Num24z6"/>
    <w:rsid w:val="004C5E95"/>
  </w:style>
  <w:style w:type="character" w:customStyle="1" w:styleId="WW8Num24z7">
    <w:name w:val="WW8Num24z7"/>
    <w:rsid w:val="004C5E95"/>
  </w:style>
  <w:style w:type="character" w:customStyle="1" w:styleId="WW8Num24z8">
    <w:name w:val="WW8Num24z8"/>
    <w:rsid w:val="004C5E95"/>
  </w:style>
  <w:style w:type="character" w:customStyle="1" w:styleId="WW8Num25z0">
    <w:name w:val="WW8Num25z0"/>
    <w:rsid w:val="004C5E95"/>
    <w:rPr>
      <w:rFonts w:ascii="Arial" w:hAnsi="Arial" w:cs="Arial"/>
      <w:sz w:val="22"/>
      <w:szCs w:val="22"/>
    </w:rPr>
  </w:style>
  <w:style w:type="character" w:customStyle="1" w:styleId="WW8Num25z1">
    <w:name w:val="WW8Num25z1"/>
    <w:rsid w:val="004C5E95"/>
  </w:style>
  <w:style w:type="character" w:customStyle="1" w:styleId="WW8Num25z2">
    <w:name w:val="WW8Num25z2"/>
    <w:rsid w:val="004C5E95"/>
  </w:style>
  <w:style w:type="character" w:customStyle="1" w:styleId="WW8Num25z3">
    <w:name w:val="WW8Num25z3"/>
    <w:rsid w:val="004C5E95"/>
  </w:style>
  <w:style w:type="character" w:customStyle="1" w:styleId="WW8Num25z4">
    <w:name w:val="WW8Num25z4"/>
    <w:rsid w:val="004C5E95"/>
  </w:style>
  <w:style w:type="character" w:customStyle="1" w:styleId="WW8Num25z5">
    <w:name w:val="WW8Num25z5"/>
    <w:rsid w:val="004C5E95"/>
  </w:style>
  <w:style w:type="character" w:customStyle="1" w:styleId="WW8Num25z6">
    <w:name w:val="WW8Num25z6"/>
    <w:rsid w:val="004C5E95"/>
  </w:style>
  <w:style w:type="character" w:customStyle="1" w:styleId="WW8Num25z7">
    <w:name w:val="WW8Num25z7"/>
    <w:rsid w:val="004C5E95"/>
  </w:style>
  <w:style w:type="character" w:customStyle="1" w:styleId="WW8Num25z8">
    <w:name w:val="WW8Num25z8"/>
    <w:rsid w:val="004C5E95"/>
  </w:style>
  <w:style w:type="character" w:customStyle="1" w:styleId="WW8Num26z0">
    <w:name w:val="WW8Num26z0"/>
    <w:rsid w:val="004C5E95"/>
  </w:style>
  <w:style w:type="character" w:customStyle="1" w:styleId="WW8Num26z1">
    <w:name w:val="WW8Num26z1"/>
    <w:rsid w:val="004C5E95"/>
  </w:style>
  <w:style w:type="character" w:customStyle="1" w:styleId="WW8Num26z2">
    <w:name w:val="WW8Num26z2"/>
    <w:rsid w:val="004C5E95"/>
  </w:style>
  <w:style w:type="character" w:customStyle="1" w:styleId="WW8Num26z3">
    <w:name w:val="WW8Num26z3"/>
    <w:rsid w:val="004C5E95"/>
  </w:style>
  <w:style w:type="character" w:customStyle="1" w:styleId="WW8Num26z4">
    <w:name w:val="WW8Num26z4"/>
    <w:rsid w:val="004C5E95"/>
  </w:style>
  <w:style w:type="character" w:customStyle="1" w:styleId="WW8Num26z5">
    <w:name w:val="WW8Num26z5"/>
    <w:rsid w:val="004C5E95"/>
  </w:style>
  <w:style w:type="character" w:customStyle="1" w:styleId="WW8Num26z6">
    <w:name w:val="WW8Num26z6"/>
    <w:rsid w:val="004C5E95"/>
  </w:style>
  <w:style w:type="character" w:customStyle="1" w:styleId="WW8Num26z7">
    <w:name w:val="WW8Num26z7"/>
    <w:rsid w:val="004C5E95"/>
  </w:style>
  <w:style w:type="character" w:customStyle="1" w:styleId="WW8Num26z8">
    <w:name w:val="WW8Num26z8"/>
    <w:rsid w:val="004C5E95"/>
  </w:style>
  <w:style w:type="character" w:customStyle="1" w:styleId="Domylnaczcionkaakapitu1">
    <w:name w:val="Domyślna czcionka akapitu1"/>
    <w:rsid w:val="004C5E95"/>
  </w:style>
  <w:style w:type="character" w:styleId="Numerstrony">
    <w:name w:val="page number"/>
    <w:basedOn w:val="Domylnaczcionkaakapitu1"/>
    <w:rsid w:val="004C5E95"/>
  </w:style>
  <w:style w:type="character" w:customStyle="1" w:styleId="TekstdymkaZnak">
    <w:name w:val="Tekst dymka Znak"/>
    <w:rsid w:val="004C5E95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4C5E95"/>
  </w:style>
  <w:style w:type="character" w:customStyle="1" w:styleId="Znakiprzypiswkocowych">
    <w:name w:val="Znaki przypisów końcowych"/>
    <w:rsid w:val="004C5E95"/>
    <w:rPr>
      <w:vertAlign w:val="superscript"/>
    </w:rPr>
  </w:style>
  <w:style w:type="character" w:customStyle="1" w:styleId="NagwekZnak">
    <w:name w:val="Nagłówek Znak"/>
    <w:rsid w:val="004C5E95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4C5E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4C5E95"/>
    <w:pPr>
      <w:tabs>
        <w:tab w:val="left" w:pos="1068"/>
      </w:tabs>
      <w:overflowPunct w:val="0"/>
      <w:autoSpaceDE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5E95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Lista">
    <w:name w:val="List"/>
    <w:basedOn w:val="Tekstpodstawowy"/>
    <w:rsid w:val="004C5E95"/>
    <w:rPr>
      <w:rFonts w:cs="Mangal"/>
    </w:rPr>
  </w:style>
  <w:style w:type="paragraph" w:styleId="Legenda">
    <w:name w:val="caption"/>
    <w:basedOn w:val="Normalny"/>
    <w:qFormat/>
    <w:rsid w:val="004C5E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C5E95"/>
    <w:pPr>
      <w:suppressLineNumbers/>
    </w:pPr>
    <w:rPr>
      <w:rFonts w:cs="Mangal"/>
    </w:rPr>
  </w:style>
  <w:style w:type="paragraph" w:customStyle="1" w:styleId="Tekstblokowy1">
    <w:name w:val="Tekst blokowy1"/>
    <w:basedOn w:val="Normalny"/>
    <w:rsid w:val="004C5E95"/>
    <w:pPr>
      <w:overflowPunct w:val="0"/>
      <w:autoSpaceDE w:val="0"/>
      <w:ind w:left="-142" w:right="-993" w:hanging="502"/>
      <w:jc w:val="both"/>
    </w:pPr>
    <w:rPr>
      <w:sz w:val="28"/>
      <w:szCs w:val="20"/>
    </w:rPr>
  </w:style>
  <w:style w:type="paragraph" w:customStyle="1" w:styleId="Tekstpodstawowywcity31">
    <w:name w:val="Tekst podstawowy wcięty 31"/>
    <w:basedOn w:val="Normalny"/>
    <w:rsid w:val="004C5E95"/>
    <w:pPr>
      <w:overflowPunct w:val="0"/>
      <w:autoSpaceDE w:val="0"/>
      <w:ind w:left="708"/>
      <w:jc w:val="both"/>
    </w:pPr>
    <w:rPr>
      <w:sz w:val="28"/>
      <w:szCs w:val="20"/>
    </w:rPr>
  </w:style>
  <w:style w:type="paragraph" w:customStyle="1" w:styleId="Zwykytekst1">
    <w:name w:val="Zwykły tekst1"/>
    <w:basedOn w:val="Normalny"/>
    <w:rsid w:val="004C5E95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4C5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5E9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msolistparagraph0">
    <w:name w:val="msolistparagraph"/>
    <w:basedOn w:val="Normalny"/>
    <w:rsid w:val="004C5E95"/>
    <w:pPr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qFormat/>
    <w:rsid w:val="004C5E95"/>
    <w:pPr>
      <w:ind w:left="708"/>
    </w:pPr>
  </w:style>
  <w:style w:type="paragraph" w:styleId="Tekstdymka">
    <w:name w:val="Balloon Text"/>
    <w:basedOn w:val="Normalny"/>
    <w:link w:val="TekstdymkaZnak1"/>
    <w:rsid w:val="004C5E95"/>
    <w:rPr>
      <w:rFonts w:ascii="Segoe UI" w:hAnsi="Segoe UI" w:cs="Segoe UI"/>
      <w:sz w:val="18"/>
      <w:szCs w:val="18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4C5E95"/>
    <w:rPr>
      <w:rFonts w:ascii="Segoe UI" w:eastAsia="Times New Roman" w:hAnsi="Segoe UI" w:cs="Segoe UI"/>
      <w:kern w:val="0"/>
      <w:sz w:val="18"/>
      <w:szCs w:val="18"/>
      <w:lang w:val="x-none" w:eastAsia="zh-CN"/>
      <w14:ligatures w14:val="none"/>
    </w:rPr>
  </w:style>
  <w:style w:type="paragraph" w:styleId="Tekstprzypisukocowego">
    <w:name w:val="endnote text"/>
    <w:basedOn w:val="Normalny"/>
    <w:link w:val="TekstprzypisukocowegoZnak1"/>
    <w:rsid w:val="004C5E9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C5E9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1"/>
    <w:rsid w:val="004C5E9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basedOn w:val="Domylnaczcionkaakapitu"/>
    <w:link w:val="Nagwek"/>
    <w:rsid w:val="004C5E95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Bezodstpw">
    <w:name w:val="No Spacing"/>
    <w:qFormat/>
    <w:rsid w:val="004C5E9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Zawartoramki">
    <w:name w:val="Zawartość ramki"/>
    <w:basedOn w:val="Normalny"/>
    <w:rsid w:val="004C5E95"/>
  </w:style>
  <w:style w:type="character" w:styleId="Odwoaniedokomentarza">
    <w:name w:val="annotation reference"/>
    <w:semiHidden/>
    <w:rsid w:val="004C5E9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5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5E9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C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5E95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C5E95"/>
    <w:rPr>
      <w:rFonts w:ascii="Arial" w:eastAsiaTheme="majorEastAsia" w:hAnsi="Arial" w:cstheme="majorBidi"/>
      <w:b/>
      <w:kern w:val="0"/>
      <w:sz w:val="24"/>
      <w:szCs w:val="26"/>
      <w:lang w:eastAsia="zh-CN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155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55C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E2A1E5-2EDB-4881-9124-BDAA27780CE2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457387AF-0952-4890-ADED-1904146B4983}">
      <dgm:prSet phldrT="[Tekst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pl-PL" sz="2000" b="0"/>
            <a:t>Dyrektor</a:t>
          </a:r>
        </a:p>
      </dgm:t>
    </dgm:pt>
    <dgm:pt modelId="{9110B7F9-45CC-447B-A25F-C341627AE44E}" type="parTrans" cxnId="{156D941C-BD17-403C-BD50-D29AC6142249}">
      <dgm:prSet/>
      <dgm:spPr/>
      <dgm:t>
        <a:bodyPr/>
        <a:lstStyle/>
        <a:p>
          <a:endParaRPr lang="pl-PL"/>
        </a:p>
      </dgm:t>
    </dgm:pt>
    <dgm:pt modelId="{A256848F-92A0-4E53-86A3-16F493DEF837}" type="sibTrans" cxnId="{156D941C-BD17-403C-BD50-D29AC6142249}">
      <dgm:prSet/>
      <dgm:spPr/>
      <dgm:t>
        <a:bodyPr/>
        <a:lstStyle/>
        <a:p>
          <a:endParaRPr lang="pl-PL"/>
        </a:p>
      </dgm:t>
    </dgm:pt>
    <dgm:pt modelId="{D317B961-EA1A-4F34-A75D-FA1816AC2BEE}">
      <dgm:prSet phldrT="[Tekst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pl-PL" sz="1800"/>
            <a:t>I Zastępca</a:t>
          </a:r>
        </a:p>
      </dgm:t>
    </dgm:pt>
    <dgm:pt modelId="{D5887895-4B6C-4E29-98C8-1E32166CF7C2}" type="parTrans" cxnId="{0FED2AE4-4EF1-4A3D-B241-02CB666BD2E9}">
      <dgm:prSet/>
      <dgm:spPr/>
      <dgm:t>
        <a:bodyPr/>
        <a:lstStyle/>
        <a:p>
          <a:endParaRPr lang="pl-PL"/>
        </a:p>
      </dgm:t>
    </dgm:pt>
    <dgm:pt modelId="{828561DD-582C-481C-8C55-F2AB79DDB0B7}" type="sibTrans" cxnId="{0FED2AE4-4EF1-4A3D-B241-02CB666BD2E9}">
      <dgm:prSet/>
      <dgm:spPr/>
      <dgm:t>
        <a:bodyPr/>
        <a:lstStyle/>
        <a:p>
          <a:endParaRPr lang="pl-PL"/>
        </a:p>
      </dgm:t>
    </dgm:pt>
    <dgm:pt modelId="{E7D21A77-B0E2-4394-99DE-ED4F4BBF8989}">
      <dgm:prSet phldrT="[Tekst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pl-PL" sz="1800"/>
            <a:t>II Zastępca</a:t>
          </a:r>
        </a:p>
      </dgm:t>
    </dgm:pt>
    <dgm:pt modelId="{FE8364CE-D54D-4E80-84A8-4032D161ABE4}" type="parTrans" cxnId="{C9D1D38C-5186-48FF-A7E3-FC6500E521B3}">
      <dgm:prSet/>
      <dgm:spPr/>
      <dgm:t>
        <a:bodyPr/>
        <a:lstStyle/>
        <a:p>
          <a:endParaRPr lang="pl-PL"/>
        </a:p>
      </dgm:t>
    </dgm:pt>
    <dgm:pt modelId="{7FAC912C-0B74-4F93-A230-234A7106651F}" type="sibTrans" cxnId="{C9D1D38C-5186-48FF-A7E3-FC6500E521B3}">
      <dgm:prSet/>
      <dgm:spPr/>
      <dgm:t>
        <a:bodyPr/>
        <a:lstStyle/>
        <a:p>
          <a:endParaRPr lang="pl-PL"/>
        </a:p>
      </dgm:t>
    </dgm:pt>
    <dgm:pt modelId="{CBB77CA1-E639-4C9A-8C80-88AB00DF3AE7}">
      <dgm:prSet phldrT="[Tekst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pl-PL" sz="1800"/>
            <a:t>Główny księgowy</a:t>
          </a:r>
        </a:p>
      </dgm:t>
    </dgm:pt>
    <dgm:pt modelId="{89E1C9D1-C983-4E8D-87F4-9305DA977B2E}" type="parTrans" cxnId="{242A5424-CB05-49EE-BD8C-266F3C9689C5}">
      <dgm:prSet/>
      <dgm:spPr/>
      <dgm:t>
        <a:bodyPr/>
        <a:lstStyle/>
        <a:p>
          <a:endParaRPr lang="pl-PL"/>
        </a:p>
      </dgm:t>
    </dgm:pt>
    <dgm:pt modelId="{C645190C-8B24-43E1-98E2-5361A0C9F258}" type="sibTrans" cxnId="{242A5424-CB05-49EE-BD8C-266F3C9689C5}">
      <dgm:prSet/>
      <dgm:spPr/>
      <dgm:t>
        <a:bodyPr/>
        <a:lstStyle/>
        <a:p>
          <a:endParaRPr lang="pl-PL"/>
        </a:p>
      </dgm:t>
    </dgm:pt>
    <dgm:pt modelId="{D6CE5B1B-7798-45A5-8651-E49D3C1EAB95}" type="asst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Organizacyjny</a:t>
          </a:r>
        </a:p>
      </dgm:t>
    </dgm:pt>
    <dgm:pt modelId="{DD8716B5-1DE2-473D-9D12-1348BE277F04}" type="parTrans" cxnId="{10B930F5-6A65-4BBB-B5B5-A4B1D8B42B16}">
      <dgm:prSet/>
      <dgm:spPr/>
      <dgm:t>
        <a:bodyPr/>
        <a:lstStyle/>
        <a:p>
          <a:endParaRPr lang="pl-PL"/>
        </a:p>
      </dgm:t>
    </dgm:pt>
    <dgm:pt modelId="{4F69B91D-023A-4989-A504-79566F9073D0}" type="sibTrans" cxnId="{10B930F5-6A65-4BBB-B5B5-A4B1D8B42B16}">
      <dgm:prSet/>
      <dgm:spPr/>
      <dgm:t>
        <a:bodyPr/>
        <a:lstStyle/>
        <a:p>
          <a:endParaRPr lang="pl-PL"/>
        </a:p>
      </dgm:t>
    </dgm:pt>
    <dgm:pt modelId="{99FD5383-3025-4FFA-AA29-FA938CCD1821}" type="asst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Zamówień Publicznych</a:t>
          </a:r>
        </a:p>
      </dgm:t>
    </dgm:pt>
    <dgm:pt modelId="{59C2ADDF-2376-444E-ABB4-614DBA76C866}" type="parTrans" cxnId="{959D3215-1F65-45DA-A2E1-A19B1031143C}">
      <dgm:prSet/>
      <dgm:spPr/>
      <dgm:t>
        <a:bodyPr/>
        <a:lstStyle/>
        <a:p>
          <a:endParaRPr lang="pl-PL"/>
        </a:p>
      </dgm:t>
    </dgm:pt>
    <dgm:pt modelId="{7F219C32-D0DB-4619-8D6A-E868286BE8C1}" type="sibTrans" cxnId="{959D3215-1F65-45DA-A2E1-A19B1031143C}">
      <dgm:prSet/>
      <dgm:spPr/>
      <dgm:t>
        <a:bodyPr/>
        <a:lstStyle/>
        <a:p>
          <a:endParaRPr lang="pl-PL"/>
        </a:p>
      </dgm:t>
    </dgm:pt>
    <dgm:pt modelId="{B6F8AF13-0B73-4012-B2E2-E20F0D8F1B2C}" type="asst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Radców Prawnych</a:t>
          </a:r>
        </a:p>
      </dgm:t>
    </dgm:pt>
    <dgm:pt modelId="{90CE3AB0-30D7-4807-918D-EDADFAFC8E33}" type="parTrans" cxnId="{458AD0FC-2FCA-4886-81CF-CAE28361125F}">
      <dgm:prSet/>
      <dgm:spPr/>
      <dgm:t>
        <a:bodyPr/>
        <a:lstStyle/>
        <a:p>
          <a:endParaRPr lang="pl-PL"/>
        </a:p>
      </dgm:t>
    </dgm:pt>
    <dgm:pt modelId="{2C4705C4-C216-4E66-97B9-5DAE387287F7}" type="sibTrans" cxnId="{458AD0FC-2FCA-4886-81CF-CAE28361125F}">
      <dgm:prSet/>
      <dgm:spPr/>
      <dgm:t>
        <a:bodyPr/>
        <a:lstStyle/>
        <a:p>
          <a:endParaRPr lang="pl-PL"/>
        </a:p>
      </dgm:t>
    </dgm:pt>
    <dgm:pt modelId="{F73E1341-1D31-4EDF-B975-1337828C3BB1}" type="asst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Informatyki</a:t>
          </a:r>
        </a:p>
      </dgm:t>
    </dgm:pt>
    <dgm:pt modelId="{DFD7BE4F-744F-4847-B826-AFC00B33E2B1}" type="parTrans" cxnId="{DD3CCF21-C7F0-424D-9E7E-6AF75083F472}">
      <dgm:prSet/>
      <dgm:spPr/>
      <dgm:t>
        <a:bodyPr/>
        <a:lstStyle/>
        <a:p>
          <a:endParaRPr lang="pl-PL"/>
        </a:p>
      </dgm:t>
    </dgm:pt>
    <dgm:pt modelId="{A25B095F-F245-4DDC-9A3C-1EBFF5971050}" type="sibTrans" cxnId="{DD3CCF21-C7F0-424D-9E7E-6AF75083F472}">
      <dgm:prSet/>
      <dgm:spPr/>
      <dgm:t>
        <a:bodyPr/>
        <a:lstStyle/>
        <a:p>
          <a:endParaRPr lang="pl-PL"/>
        </a:p>
      </dgm:t>
    </dgm:pt>
    <dgm:pt modelId="{74F878B1-8445-4CF7-B063-829316DDD1F8}" type="asst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Kontroli i Skarg</a:t>
          </a:r>
        </a:p>
      </dgm:t>
    </dgm:pt>
    <dgm:pt modelId="{0D5B93DE-FE7B-4376-956B-919A7E951963}" type="parTrans" cxnId="{3CCC3223-63E3-4769-825F-CD32D5971681}">
      <dgm:prSet/>
      <dgm:spPr/>
      <dgm:t>
        <a:bodyPr/>
        <a:lstStyle/>
        <a:p>
          <a:endParaRPr lang="pl-PL"/>
        </a:p>
      </dgm:t>
    </dgm:pt>
    <dgm:pt modelId="{B74CFDF7-D9A1-4A0D-83F9-625A13E235AA}" type="sibTrans" cxnId="{3CCC3223-63E3-4769-825F-CD32D5971681}">
      <dgm:prSet/>
      <dgm:spPr/>
      <dgm:t>
        <a:bodyPr/>
        <a:lstStyle/>
        <a:p>
          <a:endParaRPr lang="pl-PL"/>
        </a:p>
      </dgm:t>
    </dgm:pt>
    <dgm:pt modelId="{1F9B9CF7-DA34-422C-9166-B30B6D928778}" type="asst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Inspektor Ochrony danych</a:t>
          </a:r>
        </a:p>
      </dgm:t>
    </dgm:pt>
    <dgm:pt modelId="{181CD6F5-4D40-487E-BA24-9680FB3F3767}" type="parTrans" cxnId="{7959504D-0620-430D-832B-08EAC4CE0BDD}">
      <dgm:prSet/>
      <dgm:spPr/>
      <dgm:t>
        <a:bodyPr/>
        <a:lstStyle/>
        <a:p>
          <a:endParaRPr lang="pl-PL"/>
        </a:p>
      </dgm:t>
    </dgm:pt>
    <dgm:pt modelId="{9C4750F3-CA58-4155-A1FE-6F030BE6ACFF}" type="sibTrans" cxnId="{7959504D-0620-430D-832B-08EAC4CE0BDD}">
      <dgm:prSet/>
      <dgm:spPr/>
      <dgm:t>
        <a:bodyPr/>
        <a:lstStyle/>
        <a:p>
          <a:endParaRPr lang="pl-PL"/>
        </a:p>
      </dgm:t>
    </dgm:pt>
    <dgm:pt modelId="{5C90176C-5A99-4ACC-A5DE-896F85AA54CC}" type="asst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Stanowisko ds. Bezpieczeństwa</a:t>
          </a:r>
          <a:br>
            <a:rPr lang="pl-PL" sz="1200"/>
          </a:br>
          <a:r>
            <a:rPr lang="pl-PL" sz="1200"/>
            <a:t>i Higieny Pracy oraz Spraw Przeciwpożarowych</a:t>
          </a:r>
        </a:p>
      </dgm:t>
    </dgm:pt>
    <dgm:pt modelId="{C740320C-7E13-4B9E-8D41-79C1A4E2DE43}" type="parTrans" cxnId="{99AAA9E5-5823-41C0-9693-BD25ADE5A3AF}">
      <dgm:prSet/>
      <dgm:spPr/>
      <dgm:t>
        <a:bodyPr/>
        <a:lstStyle/>
        <a:p>
          <a:endParaRPr lang="pl-PL"/>
        </a:p>
      </dgm:t>
    </dgm:pt>
    <dgm:pt modelId="{8387CBE1-0C8D-424F-8EB8-5777D0E72340}" type="sibTrans" cxnId="{99AAA9E5-5823-41C0-9693-BD25ADE5A3AF}">
      <dgm:prSet/>
      <dgm:spPr/>
      <dgm:t>
        <a:bodyPr/>
        <a:lstStyle/>
        <a:p>
          <a:endParaRPr lang="pl-PL"/>
        </a:p>
      </dgm:t>
    </dgm:pt>
    <dgm:pt modelId="{68DBD339-999C-4CA2-A827-3C177120919A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</a:t>
          </a:r>
          <a:br>
            <a:rPr lang="pl-PL" sz="1200"/>
          </a:br>
          <a:r>
            <a:rPr lang="pl-PL" sz="1200"/>
            <a:t>ds. Rehabilitacji Osób Niepełnosprawnych</a:t>
          </a:r>
        </a:p>
      </dgm:t>
    </dgm:pt>
    <dgm:pt modelId="{06076C36-7AB0-4F5E-BF47-448FF954D83C}" type="parTrans" cxnId="{44C381D1-DBD3-45DB-BEED-38EA035E29EB}">
      <dgm:prSet/>
      <dgm:spPr/>
      <dgm:t>
        <a:bodyPr/>
        <a:lstStyle/>
        <a:p>
          <a:endParaRPr lang="pl-PL"/>
        </a:p>
      </dgm:t>
    </dgm:pt>
    <dgm:pt modelId="{CFC59418-C594-411F-82C5-30A237BAFC8E}" type="sibTrans" cxnId="{44C381D1-DBD3-45DB-BEED-38EA035E29EB}">
      <dgm:prSet/>
      <dgm:spPr/>
      <dgm:t>
        <a:bodyPr/>
        <a:lstStyle/>
        <a:p>
          <a:endParaRPr lang="pl-PL"/>
        </a:p>
      </dgm:t>
    </dgm:pt>
    <dgm:pt modelId="{919F0EBC-DCC8-4781-B10F-FD18B7324350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</a:t>
          </a:r>
          <a:br>
            <a:rPr lang="pl-PL" sz="1200"/>
          </a:br>
          <a:r>
            <a:rPr lang="pl-PL" sz="1200"/>
            <a:t>ds. Przeciwdziałania Uzależnieniom</a:t>
          </a:r>
        </a:p>
      </dgm:t>
    </dgm:pt>
    <dgm:pt modelId="{8D9D36AF-0D8F-4C2E-BE36-2D692132E79B}" type="parTrans" cxnId="{3C1C5FE4-759A-4034-AD19-44C74661F0F5}">
      <dgm:prSet/>
      <dgm:spPr/>
      <dgm:t>
        <a:bodyPr/>
        <a:lstStyle/>
        <a:p>
          <a:endParaRPr lang="pl-PL"/>
        </a:p>
      </dgm:t>
    </dgm:pt>
    <dgm:pt modelId="{9EE6B642-EF76-484E-891E-8286E61E528A}" type="sibTrans" cxnId="{3C1C5FE4-759A-4034-AD19-44C74661F0F5}">
      <dgm:prSet/>
      <dgm:spPr/>
      <dgm:t>
        <a:bodyPr/>
        <a:lstStyle/>
        <a:p>
          <a:endParaRPr lang="pl-PL"/>
        </a:p>
      </dgm:t>
    </dgm:pt>
    <dgm:pt modelId="{DC03D7CC-BF9D-40D6-AED0-680A08FCE56E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ds. Rodziny </a:t>
          </a:r>
          <a:br>
            <a:rPr lang="pl-PL" sz="1200"/>
          </a:br>
          <a:r>
            <a:rPr lang="pl-PL" sz="1200"/>
            <a:t>i Pieczy Zastępczej</a:t>
          </a:r>
        </a:p>
      </dgm:t>
    </dgm:pt>
    <dgm:pt modelId="{53B01DA1-5EC3-4C11-A36F-5F1A64DC496D}" type="parTrans" cxnId="{8A919B47-1A6D-4844-B78E-617F07A7538D}">
      <dgm:prSet/>
      <dgm:spPr/>
      <dgm:t>
        <a:bodyPr/>
        <a:lstStyle/>
        <a:p>
          <a:endParaRPr lang="pl-PL"/>
        </a:p>
      </dgm:t>
    </dgm:pt>
    <dgm:pt modelId="{95CBED2E-F284-4D15-8343-7BAF7773F75A}" type="sibTrans" cxnId="{8A919B47-1A6D-4844-B78E-617F07A7538D}">
      <dgm:prSet/>
      <dgm:spPr/>
      <dgm:t>
        <a:bodyPr/>
        <a:lstStyle/>
        <a:p>
          <a:endParaRPr lang="pl-PL"/>
        </a:p>
      </dgm:t>
    </dgm:pt>
    <dgm:pt modelId="{CCAD1BB6-08FD-4D21-8DCD-C76B4F6ED4A0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ds. Badań i Analiz</a:t>
          </a:r>
        </a:p>
      </dgm:t>
    </dgm:pt>
    <dgm:pt modelId="{4AE8A0A9-0630-47CB-BBD6-5FA3E45A1991}" type="parTrans" cxnId="{678CA64A-E801-4C3A-B7C2-FB6AF31D1D9B}">
      <dgm:prSet/>
      <dgm:spPr/>
      <dgm:t>
        <a:bodyPr/>
        <a:lstStyle/>
        <a:p>
          <a:endParaRPr lang="pl-PL"/>
        </a:p>
      </dgm:t>
    </dgm:pt>
    <dgm:pt modelId="{06390093-F827-44EC-B3FF-54FB927C8009}" type="sibTrans" cxnId="{678CA64A-E801-4C3A-B7C2-FB6AF31D1D9B}">
      <dgm:prSet/>
      <dgm:spPr/>
      <dgm:t>
        <a:bodyPr/>
        <a:lstStyle/>
        <a:p>
          <a:endParaRPr lang="pl-PL"/>
        </a:p>
      </dgm:t>
    </dgm:pt>
    <dgm:pt modelId="{2D4E349E-36E0-4103-A262-FD8BAA28E2FD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ds. Pomocy Społecznej i Polityki Senioralnej</a:t>
          </a:r>
        </a:p>
      </dgm:t>
    </dgm:pt>
    <dgm:pt modelId="{797B8104-0D62-4486-B8BE-341976C165D6}" type="parTrans" cxnId="{4D4BEF2E-706F-4768-9853-2EA096F1A886}">
      <dgm:prSet/>
      <dgm:spPr/>
      <dgm:t>
        <a:bodyPr/>
        <a:lstStyle/>
        <a:p>
          <a:endParaRPr lang="pl-PL"/>
        </a:p>
      </dgm:t>
    </dgm:pt>
    <dgm:pt modelId="{4D08EE63-B0F6-45A8-828B-FF4E26A5879A}" type="sibTrans" cxnId="{4D4BEF2E-706F-4768-9853-2EA096F1A886}">
      <dgm:prSet/>
      <dgm:spPr/>
      <dgm:t>
        <a:bodyPr/>
        <a:lstStyle/>
        <a:p>
          <a:endParaRPr lang="pl-PL"/>
        </a:p>
      </dgm:t>
    </dgm:pt>
    <dgm:pt modelId="{1B0CA111-C442-4C48-85E0-659924463341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ds. Projektów </a:t>
          </a:r>
          <a:br>
            <a:rPr lang="pl-PL" sz="1200"/>
          </a:br>
          <a:r>
            <a:rPr lang="pl-PL" sz="1200"/>
            <a:t>i Funduszy Strukturalnych</a:t>
          </a:r>
        </a:p>
      </dgm:t>
    </dgm:pt>
    <dgm:pt modelId="{626BFC6F-D89A-4FDE-AD01-9C3D91155F81}" type="parTrans" cxnId="{002E67B0-61B0-4273-B8D9-3E9E30DD2F4D}">
      <dgm:prSet/>
      <dgm:spPr/>
      <dgm:t>
        <a:bodyPr/>
        <a:lstStyle/>
        <a:p>
          <a:endParaRPr lang="pl-PL"/>
        </a:p>
      </dgm:t>
    </dgm:pt>
    <dgm:pt modelId="{67C62DDC-231A-4E85-AB49-7ED63032C312}" type="sibTrans" cxnId="{002E67B0-61B0-4273-B8D9-3E9E30DD2F4D}">
      <dgm:prSet/>
      <dgm:spPr/>
      <dgm:t>
        <a:bodyPr/>
        <a:lstStyle/>
        <a:p>
          <a:endParaRPr lang="pl-PL"/>
        </a:p>
      </dgm:t>
    </dgm:pt>
    <dgm:pt modelId="{F5D644AA-DC36-4B3F-B9D4-3287AE6E5AA4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200"/>
            <a:t>Wydział Finansowo-Księgowy</a:t>
          </a:r>
        </a:p>
      </dgm:t>
    </dgm:pt>
    <dgm:pt modelId="{477DE31D-3E08-4A98-9ECA-7A7D38D3E697}" type="parTrans" cxnId="{1BBFF1AB-060A-478E-A7D1-5900B9635B72}">
      <dgm:prSet/>
      <dgm:spPr/>
      <dgm:t>
        <a:bodyPr/>
        <a:lstStyle/>
        <a:p>
          <a:endParaRPr lang="pl-PL"/>
        </a:p>
      </dgm:t>
    </dgm:pt>
    <dgm:pt modelId="{4C4E4E30-9BB7-4430-B8FC-07E84E0DC5EF}" type="sibTrans" cxnId="{1BBFF1AB-060A-478E-A7D1-5900B9635B72}">
      <dgm:prSet/>
      <dgm:spPr/>
      <dgm:t>
        <a:bodyPr/>
        <a:lstStyle/>
        <a:p>
          <a:endParaRPr lang="pl-PL"/>
        </a:p>
      </dgm:t>
    </dgm:pt>
    <dgm:pt modelId="{CEF47064-CC19-4C58-A1E1-9478DB0D8465}" type="pres">
      <dgm:prSet presAssocID="{14E2A1E5-2EDB-4881-9124-BDAA27780C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376D1F7-EDAB-461C-A4A5-B06CF39C4503}" type="pres">
      <dgm:prSet presAssocID="{457387AF-0952-4890-ADED-1904146B4983}" presName="hierRoot1" presStyleCnt="0">
        <dgm:presLayoutVars>
          <dgm:hierBranch val="init"/>
        </dgm:presLayoutVars>
      </dgm:prSet>
      <dgm:spPr/>
    </dgm:pt>
    <dgm:pt modelId="{B028782D-AD01-4C81-B2B3-4CEF814E9F33}" type="pres">
      <dgm:prSet presAssocID="{457387AF-0952-4890-ADED-1904146B4983}" presName="rootComposite1" presStyleCnt="0"/>
      <dgm:spPr/>
    </dgm:pt>
    <dgm:pt modelId="{39BD417C-759C-4624-8F62-C611BCEB32D9}" type="pres">
      <dgm:prSet presAssocID="{457387AF-0952-4890-ADED-1904146B4983}" presName="rootText1" presStyleLbl="node0" presStyleIdx="0" presStyleCnt="1" custScaleX="190101">
        <dgm:presLayoutVars>
          <dgm:chPref val="3"/>
        </dgm:presLayoutVars>
      </dgm:prSet>
      <dgm:spPr>
        <a:prstGeom prst="roundRect">
          <a:avLst/>
        </a:prstGeom>
      </dgm:spPr>
    </dgm:pt>
    <dgm:pt modelId="{921BD0AB-D147-4048-89C5-EBABBFC18548}" type="pres">
      <dgm:prSet presAssocID="{457387AF-0952-4890-ADED-1904146B4983}" presName="rootConnector1" presStyleLbl="node1" presStyleIdx="0" presStyleCnt="0"/>
      <dgm:spPr/>
    </dgm:pt>
    <dgm:pt modelId="{7870E044-1260-4A80-8D59-0257B337B20D}" type="pres">
      <dgm:prSet presAssocID="{457387AF-0952-4890-ADED-1904146B4983}" presName="hierChild2" presStyleCnt="0"/>
      <dgm:spPr/>
    </dgm:pt>
    <dgm:pt modelId="{D779C7B2-30D5-46CA-9177-C32A33ACE787}" type="pres">
      <dgm:prSet presAssocID="{D5887895-4B6C-4E29-98C8-1E32166CF7C2}" presName="Name37" presStyleLbl="parChTrans1D2" presStyleIdx="0" presStyleCnt="10"/>
      <dgm:spPr/>
    </dgm:pt>
    <dgm:pt modelId="{C72FB26C-FF06-4364-B4F7-58AF5D71D5D3}" type="pres">
      <dgm:prSet presAssocID="{D317B961-EA1A-4F34-A75D-FA1816AC2BEE}" presName="hierRoot2" presStyleCnt="0">
        <dgm:presLayoutVars>
          <dgm:hierBranch val="init"/>
        </dgm:presLayoutVars>
      </dgm:prSet>
      <dgm:spPr/>
    </dgm:pt>
    <dgm:pt modelId="{A1ADEB0C-7ABD-41E7-BFF0-477E82E44E85}" type="pres">
      <dgm:prSet presAssocID="{D317B961-EA1A-4F34-A75D-FA1816AC2BEE}" presName="rootComposite" presStyleCnt="0"/>
      <dgm:spPr/>
    </dgm:pt>
    <dgm:pt modelId="{6B91DB60-06D1-478E-B721-A0CEFD81D5DA}" type="pres">
      <dgm:prSet presAssocID="{D317B961-EA1A-4F34-A75D-FA1816AC2BEE}" presName="rootText" presStyleLbl="node2" presStyleIdx="0" presStyleCnt="3" custScaleX="111044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6EC59FE1-D2D9-4EB9-AFCB-6A2D71C661D4}" type="pres">
      <dgm:prSet presAssocID="{D317B961-EA1A-4F34-A75D-FA1816AC2BEE}" presName="rootConnector" presStyleLbl="node2" presStyleIdx="0" presStyleCnt="3"/>
      <dgm:spPr/>
    </dgm:pt>
    <dgm:pt modelId="{96AC9D07-DB59-4310-B8CC-38FF204CD48A}" type="pres">
      <dgm:prSet presAssocID="{D317B961-EA1A-4F34-A75D-FA1816AC2BEE}" presName="hierChild4" presStyleCnt="0"/>
      <dgm:spPr/>
    </dgm:pt>
    <dgm:pt modelId="{E5C00391-7CD9-4A32-AF15-E461EF5B89AA}" type="pres">
      <dgm:prSet presAssocID="{06076C36-7AB0-4F5E-BF47-448FF954D83C}" presName="Name37" presStyleLbl="parChTrans1D3" presStyleIdx="0" presStyleCnt="7"/>
      <dgm:spPr/>
    </dgm:pt>
    <dgm:pt modelId="{FD0A10BE-6D9E-4C12-9D45-A140B56CA2C3}" type="pres">
      <dgm:prSet presAssocID="{68DBD339-999C-4CA2-A827-3C177120919A}" presName="hierRoot2" presStyleCnt="0">
        <dgm:presLayoutVars>
          <dgm:hierBranch val="init"/>
        </dgm:presLayoutVars>
      </dgm:prSet>
      <dgm:spPr/>
    </dgm:pt>
    <dgm:pt modelId="{823ED078-DB4A-489B-961F-8D7659EB2BCF}" type="pres">
      <dgm:prSet presAssocID="{68DBD339-999C-4CA2-A827-3C177120919A}" presName="rootComposite" presStyleCnt="0"/>
      <dgm:spPr/>
    </dgm:pt>
    <dgm:pt modelId="{83A5F646-AF22-4D7A-8437-D6C3F8C2F38F}" type="pres">
      <dgm:prSet presAssocID="{68DBD339-999C-4CA2-A827-3C177120919A}" presName="rootText" presStyleLbl="node3" presStyleIdx="0" presStyleCnt="7" custScaleX="125593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AC8476F1-4F14-4122-ABFF-64A48342F8AF}" type="pres">
      <dgm:prSet presAssocID="{68DBD339-999C-4CA2-A827-3C177120919A}" presName="rootConnector" presStyleLbl="node3" presStyleIdx="0" presStyleCnt="7"/>
      <dgm:spPr/>
    </dgm:pt>
    <dgm:pt modelId="{DD00D73B-0E5D-44BA-83B2-BC800F417EC3}" type="pres">
      <dgm:prSet presAssocID="{68DBD339-999C-4CA2-A827-3C177120919A}" presName="hierChild4" presStyleCnt="0"/>
      <dgm:spPr/>
    </dgm:pt>
    <dgm:pt modelId="{EB9DFCC0-3912-4005-9640-CC346F0E3F95}" type="pres">
      <dgm:prSet presAssocID="{68DBD339-999C-4CA2-A827-3C177120919A}" presName="hierChild5" presStyleCnt="0"/>
      <dgm:spPr/>
    </dgm:pt>
    <dgm:pt modelId="{C25D6EDB-DFB4-47A0-8B4F-EC181BC97F10}" type="pres">
      <dgm:prSet presAssocID="{8D9D36AF-0D8F-4C2E-BE36-2D692132E79B}" presName="Name37" presStyleLbl="parChTrans1D3" presStyleIdx="1" presStyleCnt="7"/>
      <dgm:spPr/>
    </dgm:pt>
    <dgm:pt modelId="{E5D70F13-8573-452B-A53A-530806C10E75}" type="pres">
      <dgm:prSet presAssocID="{919F0EBC-DCC8-4781-B10F-FD18B7324350}" presName="hierRoot2" presStyleCnt="0">
        <dgm:presLayoutVars>
          <dgm:hierBranch val="init"/>
        </dgm:presLayoutVars>
      </dgm:prSet>
      <dgm:spPr/>
    </dgm:pt>
    <dgm:pt modelId="{B430F2F3-3041-4423-BAC7-8E4C88CCE281}" type="pres">
      <dgm:prSet presAssocID="{919F0EBC-DCC8-4781-B10F-FD18B7324350}" presName="rootComposite" presStyleCnt="0"/>
      <dgm:spPr/>
    </dgm:pt>
    <dgm:pt modelId="{6587267C-9719-4F71-8F85-C5B977D89D83}" type="pres">
      <dgm:prSet presAssocID="{919F0EBC-DCC8-4781-B10F-FD18B7324350}" presName="rootText" presStyleLbl="node3" presStyleIdx="1" presStyleCnt="7" custScaleX="123781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CABA2E93-66C3-4723-A7AB-25DD838E67E7}" type="pres">
      <dgm:prSet presAssocID="{919F0EBC-DCC8-4781-B10F-FD18B7324350}" presName="rootConnector" presStyleLbl="node3" presStyleIdx="1" presStyleCnt="7"/>
      <dgm:spPr/>
    </dgm:pt>
    <dgm:pt modelId="{B0C4AD52-4A2A-43C1-8728-F795B72F7606}" type="pres">
      <dgm:prSet presAssocID="{919F0EBC-DCC8-4781-B10F-FD18B7324350}" presName="hierChild4" presStyleCnt="0"/>
      <dgm:spPr/>
    </dgm:pt>
    <dgm:pt modelId="{8594C671-EF1B-44C1-B433-627E5D2D083F}" type="pres">
      <dgm:prSet presAssocID="{919F0EBC-DCC8-4781-B10F-FD18B7324350}" presName="hierChild5" presStyleCnt="0"/>
      <dgm:spPr/>
    </dgm:pt>
    <dgm:pt modelId="{3596189F-A201-45D5-90E0-711D90C03DD3}" type="pres">
      <dgm:prSet presAssocID="{53B01DA1-5EC3-4C11-A36F-5F1A64DC496D}" presName="Name37" presStyleLbl="parChTrans1D3" presStyleIdx="2" presStyleCnt="7"/>
      <dgm:spPr/>
    </dgm:pt>
    <dgm:pt modelId="{2F4C1107-0C90-4F26-ADDA-1E04B65F8195}" type="pres">
      <dgm:prSet presAssocID="{DC03D7CC-BF9D-40D6-AED0-680A08FCE56E}" presName="hierRoot2" presStyleCnt="0">
        <dgm:presLayoutVars>
          <dgm:hierBranch val="init"/>
        </dgm:presLayoutVars>
      </dgm:prSet>
      <dgm:spPr/>
    </dgm:pt>
    <dgm:pt modelId="{34E6FA79-24C3-4556-AC20-A74258AD0315}" type="pres">
      <dgm:prSet presAssocID="{DC03D7CC-BF9D-40D6-AED0-680A08FCE56E}" presName="rootComposite" presStyleCnt="0"/>
      <dgm:spPr/>
    </dgm:pt>
    <dgm:pt modelId="{C1789BE7-AB20-42FB-986E-B35349641FBA}" type="pres">
      <dgm:prSet presAssocID="{DC03D7CC-BF9D-40D6-AED0-680A08FCE56E}" presName="rootText" presStyleLbl="node3" presStyleIdx="2" presStyleCnt="7" custScaleX="125330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ACEAF23A-28D3-44FE-A670-F118FA51EA17}" type="pres">
      <dgm:prSet presAssocID="{DC03D7CC-BF9D-40D6-AED0-680A08FCE56E}" presName="rootConnector" presStyleLbl="node3" presStyleIdx="2" presStyleCnt="7"/>
      <dgm:spPr/>
    </dgm:pt>
    <dgm:pt modelId="{4FF72752-B9C3-4ED4-8D8D-9EC5C72670B5}" type="pres">
      <dgm:prSet presAssocID="{DC03D7CC-BF9D-40D6-AED0-680A08FCE56E}" presName="hierChild4" presStyleCnt="0"/>
      <dgm:spPr/>
    </dgm:pt>
    <dgm:pt modelId="{E97386D7-F5EC-4FCB-A0C8-B68DF7C74873}" type="pres">
      <dgm:prSet presAssocID="{DC03D7CC-BF9D-40D6-AED0-680A08FCE56E}" presName="hierChild5" presStyleCnt="0"/>
      <dgm:spPr/>
    </dgm:pt>
    <dgm:pt modelId="{794FCFE3-9B1E-41F9-8FF7-1F8F5E74AD3E}" type="pres">
      <dgm:prSet presAssocID="{D317B961-EA1A-4F34-A75D-FA1816AC2BEE}" presName="hierChild5" presStyleCnt="0"/>
      <dgm:spPr/>
    </dgm:pt>
    <dgm:pt modelId="{3854F15A-4718-4137-A531-F8F3C2288D9C}" type="pres">
      <dgm:prSet presAssocID="{FE8364CE-D54D-4E80-84A8-4032D161ABE4}" presName="Name37" presStyleLbl="parChTrans1D2" presStyleIdx="1" presStyleCnt="10"/>
      <dgm:spPr/>
    </dgm:pt>
    <dgm:pt modelId="{0CDE8F42-09BD-4E76-B8CB-0533F4B11240}" type="pres">
      <dgm:prSet presAssocID="{E7D21A77-B0E2-4394-99DE-ED4F4BBF8989}" presName="hierRoot2" presStyleCnt="0">
        <dgm:presLayoutVars>
          <dgm:hierBranch val="init"/>
        </dgm:presLayoutVars>
      </dgm:prSet>
      <dgm:spPr/>
    </dgm:pt>
    <dgm:pt modelId="{FB14350E-AE90-447B-8C26-0072D301C024}" type="pres">
      <dgm:prSet presAssocID="{E7D21A77-B0E2-4394-99DE-ED4F4BBF8989}" presName="rootComposite" presStyleCnt="0"/>
      <dgm:spPr/>
    </dgm:pt>
    <dgm:pt modelId="{FF38FE42-4526-4D47-9A30-F54E07561059}" type="pres">
      <dgm:prSet presAssocID="{E7D21A77-B0E2-4394-99DE-ED4F4BBF8989}" presName="rootText" presStyleLbl="node2" presStyleIdx="1" presStyleCnt="3" custScaleX="117102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5047B3EC-5F57-4AC1-BA98-C189241F033E}" type="pres">
      <dgm:prSet presAssocID="{E7D21A77-B0E2-4394-99DE-ED4F4BBF8989}" presName="rootConnector" presStyleLbl="node2" presStyleIdx="1" presStyleCnt="3"/>
      <dgm:spPr/>
    </dgm:pt>
    <dgm:pt modelId="{FB1AED88-0E19-4558-ADE5-C2802C7E9A89}" type="pres">
      <dgm:prSet presAssocID="{E7D21A77-B0E2-4394-99DE-ED4F4BBF8989}" presName="hierChild4" presStyleCnt="0"/>
      <dgm:spPr/>
    </dgm:pt>
    <dgm:pt modelId="{FBB800FF-3A84-4103-92DE-2827659DA249}" type="pres">
      <dgm:prSet presAssocID="{4AE8A0A9-0630-47CB-BBD6-5FA3E45A1991}" presName="Name37" presStyleLbl="parChTrans1D3" presStyleIdx="3" presStyleCnt="7"/>
      <dgm:spPr/>
    </dgm:pt>
    <dgm:pt modelId="{9B39CE1C-9BA0-4854-BC89-2A3752E0B08C}" type="pres">
      <dgm:prSet presAssocID="{CCAD1BB6-08FD-4D21-8DCD-C76B4F6ED4A0}" presName="hierRoot2" presStyleCnt="0">
        <dgm:presLayoutVars>
          <dgm:hierBranch val="init"/>
        </dgm:presLayoutVars>
      </dgm:prSet>
      <dgm:spPr/>
    </dgm:pt>
    <dgm:pt modelId="{36DCD86B-77F3-478E-B760-84EC9CFD334F}" type="pres">
      <dgm:prSet presAssocID="{CCAD1BB6-08FD-4D21-8DCD-C76B4F6ED4A0}" presName="rootComposite" presStyleCnt="0"/>
      <dgm:spPr/>
    </dgm:pt>
    <dgm:pt modelId="{4FEFF3F1-AA1D-40AB-B695-D8671C57CA6A}" type="pres">
      <dgm:prSet presAssocID="{CCAD1BB6-08FD-4D21-8DCD-C76B4F6ED4A0}" presName="rootText" presStyleLbl="node3" presStyleIdx="3" presStyleCnt="7" custScaleX="145492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F50FEB7D-0177-4B64-B383-A1DCE5693199}" type="pres">
      <dgm:prSet presAssocID="{CCAD1BB6-08FD-4D21-8DCD-C76B4F6ED4A0}" presName="rootConnector" presStyleLbl="node3" presStyleIdx="3" presStyleCnt="7"/>
      <dgm:spPr/>
    </dgm:pt>
    <dgm:pt modelId="{099D4E2E-7D4C-4459-9628-096A3085CC80}" type="pres">
      <dgm:prSet presAssocID="{CCAD1BB6-08FD-4D21-8DCD-C76B4F6ED4A0}" presName="hierChild4" presStyleCnt="0"/>
      <dgm:spPr/>
    </dgm:pt>
    <dgm:pt modelId="{398AC550-60A7-4C6C-9FAD-959DE2352DE4}" type="pres">
      <dgm:prSet presAssocID="{CCAD1BB6-08FD-4D21-8DCD-C76B4F6ED4A0}" presName="hierChild5" presStyleCnt="0"/>
      <dgm:spPr/>
    </dgm:pt>
    <dgm:pt modelId="{09E1F08B-4910-4629-96AA-FF6E2EB24DE2}" type="pres">
      <dgm:prSet presAssocID="{797B8104-0D62-4486-B8BE-341976C165D6}" presName="Name37" presStyleLbl="parChTrans1D3" presStyleIdx="4" presStyleCnt="7"/>
      <dgm:spPr/>
    </dgm:pt>
    <dgm:pt modelId="{595EF56B-9D2F-4366-9779-376032388791}" type="pres">
      <dgm:prSet presAssocID="{2D4E349E-36E0-4103-A262-FD8BAA28E2FD}" presName="hierRoot2" presStyleCnt="0">
        <dgm:presLayoutVars>
          <dgm:hierBranch val="init"/>
        </dgm:presLayoutVars>
      </dgm:prSet>
      <dgm:spPr/>
    </dgm:pt>
    <dgm:pt modelId="{C6B0F3BC-C157-4CEF-B981-42D18A037984}" type="pres">
      <dgm:prSet presAssocID="{2D4E349E-36E0-4103-A262-FD8BAA28E2FD}" presName="rootComposite" presStyleCnt="0"/>
      <dgm:spPr/>
    </dgm:pt>
    <dgm:pt modelId="{2EC2B01E-1F03-4E6E-A21A-E39EFE780654}" type="pres">
      <dgm:prSet presAssocID="{2D4E349E-36E0-4103-A262-FD8BAA28E2FD}" presName="rootText" presStyleLbl="node3" presStyleIdx="4" presStyleCnt="7" custScaleX="151355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53BE6080-BA7D-4B90-BFCC-2B6A6FDBBE83}" type="pres">
      <dgm:prSet presAssocID="{2D4E349E-36E0-4103-A262-FD8BAA28E2FD}" presName="rootConnector" presStyleLbl="node3" presStyleIdx="4" presStyleCnt="7"/>
      <dgm:spPr/>
    </dgm:pt>
    <dgm:pt modelId="{0A589FBC-822C-4A23-B1FE-F43D454BFEBA}" type="pres">
      <dgm:prSet presAssocID="{2D4E349E-36E0-4103-A262-FD8BAA28E2FD}" presName="hierChild4" presStyleCnt="0"/>
      <dgm:spPr/>
    </dgm:pt>
    <dgm:pt modelId="{01D912AA-3398-4885-BFB9-B0331180AA13}" type="pres">
      <dgm:prSet presAssocID="{2D4E349E-36E0-4103-A262-FD8BAA28E2FD}" presName="hierChild5" presStyleCnt="0"/>
      <dgm:spPr/>
    </dgm:pt>
    <dgm:pt modelId="{12E1070A-81C3-4CDD-B0C6-21FFB5A76B04}" type="pres">
      <dgm:prSet presAssocID="{626BFC6F-D89A-4FDE-AD01-9C3D91155F81}" presName="Name37" presStyleLbl="parChTrans1D3" presStyleIdx="5" presStyleCnt="7"/>
      <dgm:spPr/>
    </dgm:pt>
    <dgm:pt modelId="{9CD949B5-5900-4F95-BA71-8300BE3C4C88}" type="pres">
      <dgm:prSet presAssocID="{1B0CA111-C442-4C48-85E0-659924463341}" presName="hierRoot2" presStyleCnt="0">
        <dgm:presLayoutVars>
          <dgm:hierBranch val="init"/>
        </dgm:presLayoutVars>
      </dgm:prSet>
      <dgm:spPr/>
    </dgm:pt>
    <dgm:pt modelId="{6CBF6473-9A01-4EE8-8C72-F82F5A586A62}" type="pres">
      <dgm:prSet presAssocID="{1B0CA111-C442-4C48-85E0-659924463341}" presName="rootComposite" presStyleCnt="0"/>
      <dgm:spPr/>
    </dgm:pt>
    <dgm:pt modelId="{A7770471-6DD5-4E24-AF9F-2A3FA11F0B1F}" type="pres">
      <dgm:prSet presAssocID="{1B0CA111-C442-4C48-85E0-659924463341}" presName="rootText" presStyleLbl="node3" presStyleIdx="5" presStyleCnt="7" custScaleX="146058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88C58EF8-D5A7-4448-9FAE-141D639822B2}" type="pres">
      <dgm:prSet presAssocID="{1B0CA111-C442-4C48-85E0-659924463341}" presName="rootConnector" presStyleLbl="node3" presStyleIdx="5" presStyleCnt="7"/>
      <dgm:spPr/>
    </dgm:pt>
    <dgm:pt modelId="{A2BD2012-6057-4652-A63E-47C5A253561C}" type="pres">
      <dgm:prSet presAssocID="{1B0CA111-C442-4C48-85E0-659924463341}" presName="hierChild4" presStyleCnt="0"/>
      <dgm:spPr/>
    </dgm:pt>
    <dgm:pt modelId="{6502DD08-8515-43B0-8860-A2298DEB7269}" type="pres">
      <dgm:prSet presAssocID="{1B0CA111-C442-4C48-85E0-659924463341}" presName="hierChild5" presStyleCnt="0"/>
      <dgm:spPr/>
    </dgm:pt>
    <dgm:pt modelId="{D0B77BAA-42CC-4B96-B89E-C99EB816E007}" type="pres">
      <dgm:prSet presAssocID="{E7D21A77-B0E2-4394-99DE-ED4F4BBF8989}" presName="hierChild5" presStyleCnt="0"/>
      <dgm:spPr/>
    </dgm:pt>
    <dgm:pt modelId="{A5A34BDC-00AD-41EB-A642-785082FE3F29}" type="pres">
      <dgm:prSet presAssocID="{89E1C9D1-C983-4E8D-87F4-9305DA977B2E}" presName="Name37" presStyleLbl="parChTrans1D2" presStyleIdx="2" presStyleCnt="10"/>
      <dgm:spPr/>
    </dgm:pt>
    <dgm:pt modelId="{3A778C04-245A-4797-8B34-CDFECBA455C2}" type="pres">
      <dgm:prSet presAssocID="{CBB77CA1-E639-4C9A-8C80-88AB00DF3AE7}" presName="hierRoot2" presStyleCnt="0">
        <dgm:presLayoutVars>
          <dgm:hierBranch val="init"/>
        </dgm:presLayoutVars>
      </dgm:prSet>
      <dgm:spPr/>
    </dgm:pt>
    <dgm:pt modelId="{82C56703-ACC2-4B7A-854B-3207B78A804E}" type="pres">
      <dgm:prSet presAssocID="{CBB77CA1-E639-4C9A-8C80-88AB00DF3AE7}" presName="rootComposite" presStyleCnt="0"/>
      <dgm:spPr/>
    </dgm:pt>
    <dgm:pt modelId="{C17D2953-F0F9-4A87-BCE8-D7AA4B461445}" type="pres">
      <dgm:prSet presAssocID="{CBB77CA1-E639-4C9A-8C80-88AB00DF3AE7}" presName="rootText" presStyleLbl="node2" presStyleIdx="2" presStyleCnt="3" custScaleX="114054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E9E6087C-47DD-4C4C-BDD9-2FAA12EDD5B6}" type="pres">
      <dgm:prSet presAssocID="{CBB77CA1-E639-4C9A-8C80-88AB00DF3AE7}" presName="rootConnector" presStyleLbl="node2" presStyleIdx="2" presStyleCnt="3"/>
      <dgm:spPr/>
    </dgm:pt>
    <dgm:pt modelId="{FCE0B5C6-CD76-46DD-833D-D4162CAFF5CF}" type="pres">
      <dgm:prSet presAssocID="{CBB77CA1-E639-4C9A-8C80-88AB00DF3AE7}" presName="hierChild4" presStyleCnt="0"/>
      <dgm:spPr/>
    </dgm:pt>
    <dgm:pt modelId="{F5E86AAC-FB2F-452C-987F-EA3BE76929DC}" type="pres">
      <dgm:prSet presAssocID="{477DE31D-3E08-4A98-9ECA-7A7D38D3E697}" presName="Name37" presStyleLbl="parChTrans1D3" presStyleIdx="6" presStyleCnt="7"/>
      <dgm:spPr/>
    </dgm:pt>
    <dgm:pt modelId="{EF3332FA-ADE1-41FE-B078-B45E5980F04B}" type="pres">
      <dgm:prSet presAssocID="{F5D644AA-DC36-4B3F-B9D4-3287AE6E5AA4}" presName="hierRoot2" presStyleCnt="0">
        <dgm:presLayoutVars>
          <dgm:hierBranch val="init"/>
        </dgm:presLayoutVars>
      </dgm:prSet>
      <dgm:spPr/>
    </dgm:pt>
    <dgm:pt modelId="{EC6E701D-A7B8-491B-BF18-C0F40BE90BD2}" type="pres">
      <dgm:prSet presAssocID="{F5D644AA-DC36-4B3F-B9D4-3287AE6E5AA4}" presName="rootComposite" presStyleCnt="0"/>
      <dgm:spPr/>
    </dgm:pt>
    <dgm:pt modelId="{541FF7E3-52BE-4614-A386-C3D37B0633CF}" type="pres">
      <dgm:prSet presAssocID="{F5D644AA-DC36-4B3F-B9D4-3287AE6E5AA4}" presName="rootText" presStyleLbl="node3" presStyleIdx="6" presStyleCnt="7" custScaleX="123354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B1EA761C-2E9A-48AE-A709-A3F2EE1EAAAC}" type="pres">
      <dgm:prSet presAssocID="{F5D644AA-DC36-4B3F-B9D4-3287AE6E5AA4}" presName="rootConnector" presStyleLbl="node3" presStyleIdx="6" presStyleCnt="7"/>
      <dgm:spPr/>
    </dgm:pt>
    <dgm:pt modelId="{295141D3-96D7-49DD-B779-14FE5B610B56}" type="pres">
      <dgm:prSet presAssocID="{F5D644AA-DC36-4B3F-B9D4-3287AE6E5AA4}" presName="hierChild4" presStyleCnt="0"/>
      <dgm:spPr/>
    </dgm:pt>
    <dgm:pt modelId="{8706E644-966A-4EB7-A611-DEBA44C62B41}" type="pres">
      <dgm:prSet presAssocID="{F5D644AA-DC36-4B3F-B9D4-3287AE6E5AA4}" presName="hierChild5" presStyleCnt="0"/>
      <dgm:spPr/>
    </dgm:pt>
    <dgm:pt modelId="{BB31AE42-886A-4B48-B165-10F32F251BAC}" type="pres">
      <dgm:prSet presAssocID="{CBB77CA1-E639-4C9A-8C80-88AB00DF3AE7}" presName="hierChild5" presStyleCnt="0"/>
      <dgm:spPr/>
    </dgm:pt>
    <dgm:pt modelId="{F03904C1-4269-4A45-B40E-DBFA1CEFCBE4}" type="pres">
      <dgm:prSet presAssocID="{457387AF-0952-4890-ADED-1904146B4983}" presName="hierChild3" presStyleCnt="0"/>
      <dgm:spPr/>
    </dgm:pt>
    <dgm:pt modelId="{BD72AB89-9D32-4451-8D40-A034293CCEF3}" type="pres">
      <dgm:prSet presAssocID="{DD8716B5-1DE2-473D-9D12-1348BE277F04}" presName="Name111" presStyleLbl="parChTrans1D2" presStyleIdx="3" presStyleCnt="10"/>
      <dgm:spPr/>
    </dgm:pt>
    <dgm:pt modelId="{FDEBEC24-8161-4A72-82F7-9E66AB1701B1}" type="pres">
      <dgm:prSet presAssocID="{D6CE5B1B-7798-45A5-8651-E49D3C1EAB95}" presName="hierRoot3" presStyleCnt="0">
        <dgm:presLayoutVars>
          <dgm:hierBranch val="init"/>
        </dgm:presLayoutVars>
      </dgm:prSet>
      <dgm:spPr/>
    </dgm:pt>
    <dgm:pt modelId="{6DBAFC62-5DBE-4CF3-8F03-FC2DC847655E}" type="pres">
      <dgm:prSet presAssocID="{D6CE5B1B-7798-45A5-8651-E49D3C1EAB95}" presName="rootComposite3" presStyleCnt="0"/>
      <dgm:spPr/>
    </dgm:pt>
    <dgm:pt modelId="{404C17B0-B5F7-4C77-AE3D-A0A643D1834B}" type="pres">
      <dgm:prSet presAssocID="{D6CE5B1B-7798-45A5-8651-E49D3C1EAB95}" presName="rootText3" presStyleLbl="asst1" presStyleIdx="0" presStyleCnt="7" custScaleX="152594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E545E659-DD58-4A85-A23F-1D05CDA86AE9}" type="pres">
      <dgm:prSet presAssocID="{D6CE5B1B-7798-45A5-8651-E49D3C1EAB95}" presName="rootConnector3" presStyleLbl="asst1" presStyleIdx="0" presStyleCnt="7"/>
      <dgm:spPr/>
    </dgm:pt>
    <dgm:pt modelId="{DD4667FD-F75C-4D21-A7EF-0C4009921104}" type="pres">
      <dgm:prSet presAssocID="{D6CE5B1B-7798-45A5-8651-E49D3C1EAB95}" presName="hierChild6" presStyleCnt="0"/>
      <dgm:spPr/>
    </dgm:pt>
    <dgm:pt modelId="{2343FAEC-B5C9-48B2-8031-9573F15837A8}" type="pres">
      <dgm:prSet presAssocID="{D6CE5B1B-7798-45A5-8651-E49D3C1EAB95}" presName="hierChild7" presStyleCnt="0"/>
      <dgm:spPr/>
    </dgm:pt>
    <dgm:pt modelId="{1DDBED87-B63C-4BDD-9A32-9239C342AB6D}" type="pres">
      <dgm:prSet presAssocID="{59C2ADDF-2376-444E-ABB4-614DBA76C866}" presName="Name111" presStyleLbl="parChTrans1D2" presStyleIdx="4" presStyleCnt="10"/>
      <dgm:spPr/>
    </dgm:pt>
    <dgm:pt modelId="{19AE1914-E292-4854-B7A0-BE1B8E2BBA42}" type="pres">
      <dgm:prSet presAssocID="{99FD5383-3025-4FFA-AA29-FA938CCD1821}" presName="hierRoot3" presStyleCnt="0">
        <dgm:presLayoutVars>
          <dgm:hierBranch val="init"/>
        </dgm:presLayoutVars>
      </dgm:prSet>
      <dgm:spPr/>
    </dgm:pt>
    <dgm:pt modelId="{BF06BD74-A1DA-4925-8A14-D6293C69B401}" type="pres">
      <dgm:prSet presAssocID="{99FD5383-3025-4FFA-AA29-FA938CCD1821}" presName="rootComposite3" presStyleCnt="0"/>
      <dgm:spPr/>
    </dgm:pt>
    <dgm:pt modelId="{469CD047-599A-4CF7-97BB-9F2B67E960DF}" type="pres">
      <dgm:prSet presAssocID="{99FD5383-3025-4FFA-AA29-FA938CCD1821}" presName="rootText3" presStyleLbl="asst1" presStyleIdx="1" presStyleCnt="7" custScaleX="151642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62CD1C4A-49C1-4C1B-8684-D89F23CE8D40}" type="pres">
      <dgm:prSet presAssocID="{99FD5383-3025-4FFA-AA29-FA938CCD1821}" presName="rootConnector3" presStyleLbl="asst1" presStyleIdx="1" presStyleCnt="7"/>
      <dgm:spPr/>
    </dgm:pt>
    <dgm:pt modelId="{419B2925-9503-487D-ACF8-5DF2F2BB9D7B}" type="pres">
      <dgm:prSet presAssocID="{99FD5383-3025-4FFA-AA29-FA938CCD1821}" presName="hierChild6" presStyleCnt="0"/>
      <dgm:spPr/>
    </dgm:pt>
    <dgm:pt modelId="{D2B47751-E918-421E-8EB1-984F3EF97882}" type="pres">
      <dgm:prSet presAssocID="{99FD5383-3025-4FFA-AA29-FA938CCD1821}" presName="hierChild7" presStyleCnt="0"/>
      <dgm:spPr/>
    </dgm:pt>
    <dgm:pt modelId="{3D734B60-0949-4833-AD4F-581C829ACE10}" type="pres">
      <dgm:prSet presAssocID="{90CE3AB0-30D7-4807-918D-EDADFAFC8E33}" presName="Name111" presStyleLbl="parChTrans1D2" presStyleIdx="5" presStyleCnt="10"/>
      <dgm:spPr/>
    </dgm:pt>
    <dgm:pt modelId="{017CA5F4-9A4A-4D71-BC91-AFD1FD1AEED7}" type="pres">
      <dgm:prSet presAssocID="{B6F8AF13-0B73-4012-B2E2-E20F0D8F1B2C}" presName="hierRoot3" presStyleCnt="0">
        <dgm:presLayoutVars>
          <dgm:hierBranch val="init"/>
        </dgm:presLayoutVars>
      </dgm:prSet>
      <dgm:spPr/>
    </dgm:pt>
    <dgm:pt modelId="{048FE64A-A5B3-4804-8817-3725E0678FB6}" type="pres">
      <dgm:prSet presAssocID="{B6F8AF13-0B73-4012-B2E2-E20F0D8F1B2C}" presName="rootComposite3" presStyleCnt="0"/>
      <dgm:spPr/>
    </dgm:pt>
    <dgm:pt modelId="{BAED6216-9212-4727-BE0F-50BD311182FC}" type="pres">
      <dgm:prSet presAssocID="{B6F8AF13-0B73-4012-B2E2-E20F0D8F1B2C}" presName="rootText3" presStyleLbl="asst1" presStyleIdx="2" presStyleCnt="7" custScaleX="155770">
        <dgm:presLayoutVars>
          <dgm:chPref val="3"/>
        </dgm:presLayoutVars>
      </dgm:prSet>
      <dgm:spPr>
        <a:prstGeom prst="roundRect">
          <a:avLst/>
        </a:prstGeom>
      </dgm:spPr>
    </dgm:pt>
    <dgm:pt modelId="{9F2142AB-9084-440A-83B7-39F989CFEB2D}" type="pres">
      <dgm:prSet presAssocID="{B6F8AF13-0B73-4012-B2E2-E20F0D8F1B2C}" presName="rootConnector3" presStyleLbl="asst1" presStyleIdx="2" presStyleCnt="7"/>
      <dgm:spPr/>
    </dgm:pt>
    <dgm:pt modelId="{748E70B4-8B87-41C8-A1E1-F4CEFF1A4C2B}" type="pres">
      <dgm:prSet presAssocID="{B6F8AF13-0B73-4012-B2E2-E20F0D8F1B2C}" presName="hierChild6" presStyleCnt="0"/>
      <dgm:spPr/>
    </dgm:pt>
    <dgm:pt modelId="{415E7913-9E0E-489D-8899-E16FD18A147A}" type="pres">
      <dgm:prSet presAssocID="{B6F8AF13-0B73-4012-B2E2-E20F0D8F1B2C}" presName="hierChild7" presStyleCnt="0"/>
      <dgm:spPr/>
    </dgm:pt>
    <dgm:pt modelId="{A47C0AB7-5519-416E-84D2-3DE5FC9384D2}" type="pres">
      <dgm:prSet presAssocID="{DFD7BE4F-744F-4847-B826-AFC00B33E2B1}" presName="Name111" presStyleLbl="parChTrans1D2" presStyleIdx="6" presStyleCnt="10"/>
      <dgm:spPr/>
    </dgm:pt>
    <dgm:pt modelId="{E34253CC-75F5-4534-B98E-38129A61C80F}" type="pres">
      <dgm:prSet presAssocID="{F73E1341-1D31-4EDF-B975-1337828C3BB1}" presName="hierRoot3" presStyleCnt="0">
        <dgm:presLayoutVars>
          <dgm:hierBranch val="init"/>
        </dgm:presLayoutVars>
      </dgm:prSet>
      <dgm:spPr/>
    </dgm:pt>
    <dgm:pt modelId="{20ED0922-7622-4826-8C92-395273B2A215}" type="pres">
      <dgm:prSet presAssocID="{F73E1341-1D31-4EDF-B975-1337828C3BB1}" presName="rootComposite3" presStyleCnt="0"/>
      <dgm:spPr/>
    </dgm:pt>
    <dgm:pt modelId="{B022D3DB-A3FC-4B04-9DF2-1593E42702B4}" type="pres">
      <dgm:prSet presAssocID="{F73E1341-1D31-4EDF-B975-1337828C3BB1}" presName="rootText3" presStyleLbl="asst1" presStyleIdx="3" presStyleCnt="7" custScaleX="150068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FEC0B3F2-9A36-4476-A041-DA2F36681621}" type="pres">
      <dgm:prSet presAssocID="{F73E1341-1D31-4EDF-B975-1337828C3BB1}" presName="rootConnector3" presStyleLbl="asst1" presStyleIdx="3" presStyleCnt="7"/>
      <dgm:spPr/>
    </dgm:pt>
    <dgm:pt modelId="{ABC57B1D-6A86-43FA-A4A1-868BA7F1836C}" type="pres">
      <dgm:prSet presAssocID="{F73E1341-1D31-4EDF-B975-1337828C3BB1}" presName="hierChild6" presStyleCnt="0"/>
      <dgm:spPr/>
    </dgm:pt>
    <dgm:pt modelId="{08093906-7360-4908-9986-093E73D4FEB1}" type="pres">
      <dgm:prSet presAssocID="{F73E1341-1D31-4EDF-B975-1337828C3BB1}" presName="hierChild7" presStyleCnt="0"/>
      <dgm:spPr/>
    </dgm:pt>
    <dgm:pt modelId="{B90F2EAE-6DF4-481D-9595-45731B21A8C4}" type="pres">
      <dgm:prSet presAssocID="{0D5B93DE-FE7B-4376-956B-919A7E951963}" presName="Name111" presStyleLbl="parChTrans1D2" presStyleIdx="7" presStyleCnt="10"/>
      <dgm:spPr/>
    </dgm:pt>
    <dgm:pt modelId="{8B39AABB-3728-49F0-8FCA-D6664DC08C45}" type="pres">
      <dgm:prSet presAssocID="{74F878B1-8445-4CF7-B063-829316DDD1F8}" presName="hierRoot3" presStyleCnt="0">
        <dgm:presLayoutVars>
          <dgm:hierBranch val="init"/>
        </dgm:presLayoutVars>
      </dgm:prSet>
      <dgm:spPr/>
    </dgm:pt>
    <dgm:pt modelId="{035BBCC2-0FAC-40C2-B36A-373A6EDCB5C3}" type="pres">
      <dgm:prSet presAssocID="{74F878B1-8445-4CF7-B063-829316DDD1F8}" presName="rootComposite3" presStyleCnt="0"/>
      <dgm:spPr/>
    </dgm:pt>
    <dgm:pt modelId="{C75145D4-B37A-43FA-ACBE-6F7808BD0CFE}" type="pres">
      <dgm:prSet presAssocID="{74F878B1-8445-4CF7-B063-829316DDD1F8}" presName="rootText3" presStyleLbl="asst1" presStyleIdx="4" presStyleCnt="7" custScaleX="149956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C74879E4-F666-48A3-BC0F-AB9836FEDE7C}" type="pres">
      <dgm:prSet presAssocID="{74F878B1-8445-4CF7-B063-829316DDD1F8}" presName="rootConnector3" presStyleLbl="asst1" presStyleIdx="4" presStyleCnt="7"/>
      <dgm:spPr/>
    </dgm:pt>
    <dgm:pt modelId="{F5B4A68D-EAA0-4F8F-86BA-EB8AACC5A12B}" type="pres">
      <dgm:prSet presAssocID="{74F878B1-8445-4CF7-B063-829316DDD1F8}" presName="hierChild6" presStyleCnt="0"/>
      <dgm:spPr/>
    </dgm:pt>
    <dgm:pt modelId="{4E641DE4-A314-4860-9BAC-60B7A268066C}" type="pres">
      <dgm:prSet presAssocID="{74F878B1-8445-4CF7-B063-829316DDD1F8}" presName="hierChild7" presStyleCnt="0"/>
      <dgm:spPr/>
    </dgm:pt>
    <dgm:pt modelId="{C7905FFD-9992-4CB9-9E5B-455EA440914F}" type="pres">
      <dgm:prSet presAssocID="{181CD6F5-4D40-487E-BA24-9680FB3F3767}" presName="Name111" presStyleLbl="parChTrans1D2" presStyleIdx="8" presStyleCnt="10"/>
      <dgm:spPr/>
    </dgm:pt>
    <dgm:pt modelId="{7DB86E15-419C-4420-8B70-308715005F12}" type="pres">
      <dgm:prSet presAssocID="{1F9B9CF7-DA34-422C-9166-B30B6D928778}" presName="hierRoot3" presStyleCnt="0">
        <dgm:presLayoutVars>
          <dgm:hierBranch val="init"/>
        </dgm:presLayoutVars>
      </dgm:prSet>
      <dgm:spPr/>
    </dgm:pt>
    <dgm:pt modelId="{45BCE547-6B62-4FEB-9B3D-B3BBA8C95420}" type="pres">
      <dgm:prSet presAssocID="{1F9B9CF7-DA34-422C-9166-B30B6D928778}" presName="rootComposite3" presStyleCnt="0"/>
      <dgm:spPr/>
    </dgm:pt>
    <dgm:pt modelId="{8372B870-79E0-4B88-A09D-3F74D3616B78}" type="pres">
      <dgm:prSet presAssocID="{1F9B9CF7-DA34-422C-9166-B30B6D928778}" presName="rootText3" presStyleLbl="asst1" presStyleIdx="5" presStyleCnt="7" custScaleX="148023" custScaleY="100000">
        <dgm:presLayoutVars>
          <dgm:chPref val="3"/>
        </dgm:presLayoutVars>
      </dgm:prSet>
      <dgm:spPr>
        <a:prstGeom prst="roundRect">
          <a:avLst/>
        </a:prstGeom>
      </dgm:spPr>
    </dgm:pt>
    <dgm:pt modelId="{87B9BFBA-56E6-4893-AFDC-D5927FCC48C7}" type="pres">
      <dgm:prSet presAssocID="{1F9B9CF7-DA34-422C-9166-B30B6D928778}" presName="rootConnector3" presStyleLbl="asst1" presStyleIdx="5" presStyleCnt="7"/>
      <dgm:spPr/>
    </dgm:pt>
    <dgm:pt modelId="{1AECCA8D-086C-485A-A192-BF1553C7BD83}" type="pres">
      <dgm:prSet presAssocID="{1F9B9CF7-DA34-422C-9166-B30B6D928778}" presName="hierChild6" presStyleCnt="0"/>
      <dgm:spPr/>
    </dgm:pt>
    <dgm:pt modelId="{86C7F649-3794-4260-BBF8-46D733CF9BD9}" type="pres">
      <dgm:prSet presAssocID="{1F9B9CF7-DA34-422C-9166-B30B6D928778}" presName="hierChild7" presStyleCnt="0"/>
      <dgm:spPr/>
    </dgm:pt>
    <dgm:pt modelId="{4413F385-0337-43A2-BD13-88F12B325E8C}" type="pres">
      <dgm:prSet presAssocID="{C740320C-7E13-4B9E-8D41-79C1A4E2DE43}" presName="Name111" presStyleLbl="parChTrans1D2" presStyleIdx="9" presStyleCnt="10"/>
      <dgm:spPr/>
    </dgm:pt>
    <dgm:pt modelId="{D6CF9F5F-49AF-4C0C-B273-8559D4380D24}" type="pres">
      <dgm:prSet presAssocID="{5C90176C-5A99-4ACC-A5DE-896F85AA54CC}" presName="hierRoot3" presStyleCnt="0">
        <dgm:presLayoutVars>
          <dgm:hierBranch val="init"/>
        </dgm:presLayoutVars>
      </dgm:prSet>
      <dgm:spPr/>
    </dgm:pt>
    <dgm:pt modelId="{66E9E308-A2FC-4B88-9A6F-68D944EB936F}" type="pres">
      <dgm:prSet presAssocID="{5C90176C-5A99-4ACC-A5DE-896F85AA54CC}" presName="rootComposite3" presStyleCnt="0"/>
      <dgm:spPr/>
    </dgm:pt>
    <dgm:pt modelId="{868A818F-8EA8-4488-9345-7A0177B827ED}" type="pres">
      <dgm:prSet presAssocID="{5C90176C-5A99-4ACC-A5DE-896F85AA54CC}" presName="rootText3" presStyleLbl="asst1" presStyleIdx="6" presStyleCnt="7" custScaleX="172350">
        <dgm:presLayoutVars>
          <dgm:chPref val="3"/>
        </dgm:presLayoutVars>
      </dgm:prSet>
      <dgm:spPr>
        <a:prstGeom prst="roundRect">
          <a:avLst/>
        </a:prstGeom>
      </dgm:spPr>
    </dgm:pt>
    <dgm:pt modelId="{D4E87DE2-EC7D-4FBF-B95E-2EE1048AB271}" type="pres">
      <dgm:prSet presAssocID="{5C90176C-5A99-4ACC-A5DE-896F85AA54CC}" presName="rootConnector3" presStyleLbl="asst1" presStyleIdx="6" presStyleCnt="7"/>
      <dgm:spPr/>
    </dgm:pt>
    <dgm:pt modelId="{E64E132A-1D62-4C46-8EBE-D965220BC8D6}" type="pres">
      <dgm:prSet presAssocID="{5C90176C-5A99-4ACC-A5DE-896F85AA54CC}" presName="hierChild6" presStyleCnt="0"/>
      <dgm:spPr/>
    </dgm:pt>
    <dgm:pt modelId="{9CE921C5-F1A3-49CC-95F6-B09ED6E645CC}" type="pres">
      <dgm:prSet presAssocID="{5C90176C-5A99-4ACC-A5DE-896F85AA54CC}" presName="hierChild7" presStyleCnt="0"/>
      <dgm:spPr/>
    </dgm:pt>
  </dgm:ptLst>
  <dgm:cxnLst>
    <dgm:cxn modelId="{6AA70507-81F2-45D6-B482-112D3EE44067}" type="presOf" srcId="{CBB77CA1-E639-4C9A-8C80-88AB00DF3AE7}" destId="{C17D2953-F0F9-4A87-BCE8-D7AA4B461445}" srcOrd="0" destOrd="0" presId="urn:microsoft.com/office/officeart/2005/8/layout/orgChart1"/>
    <dgm:cxn modelId="{A75C100F-D782-44DF-BDAC-AA1C5A49BDFC}" type="presOf" srcId="{14E2A1E5-2EDB-4881-9124-BDAA27780CE2}" destId="{CEF47064-CC19-4C58-A1E1-9478DB0D8465}" srcOrd="0" destOrd="0" presId="urn:microsoft.com/office/officeart/2005/8/layout/orgChart1"/>
    <dgm:cxn modelId="{8DE58311-ABF6-47CF-8A24-9428298A63F2}" type="presOf" srcId="{74F878B1-8445-4CF7-B063-829316DDD1F8}" destId="{C74879E4-F666-48A3-BC0F-AB9836FEDE7C}" srcOrd="1" destOrd="0" presId="urn:microsoft.com/office/officeart/2005/8/layout/orgChart1"/>
    <dgm:cxn modelId="{D29CD011-65B1-43F8-9FAB-AF6B1AD8DB34}" type="presOf" srcId="{59C2ADDF-2376-444E-ABB4-614DBA76C866}" destId="{1DDBED87-B63C-4BDD-9A32-9239C342AB6D}" srcOrd="0" destOrd="0" presId="urn:microsoft.com/office/officeart/2005/8/layout/orgChart1"/>
    <dgm:cxn modelId="{959D3215-1F65-45DA-A2E1-A19B1031143C}" srcId="{457387AF-0952-4890-ADED-1904146B4983}" destId="{99FD5383-3025-4FFA-AA29-FA938CCD1821}" srcOrd="4" destOrd="0" parTransId="{59C2ADDF-2376-444E-ABB4-614DBA76C866}" sibTransId="{7F219C32-D0DB-4619-8D6A-E868286BE8C1}"/>
    <dgm:cxn modelId="{5F875D1B-33D2-4232-996C-B375156DC289}" type="presOf" srcId="{E7D21A77-B0E2-4394-99DE-ED4F4BBF8989}" destId="{5047B3EC-5F57-4AC1-BA98-C189241F033E}" srcOrd="1" destOrd="0" presId="urn:microsoft.com/office/officeart/2005/8/layout/orgChart1"/>
    <dgm:cxn modelId="{156D941C-BD17-403C-BD50-D29AC6142249}" srcId="{14E2A1E5-2EDB-4881-9124-BDAA27780CE2}" destId="{457387AF-0952-4890-ADED-1904146B4983}" srcOrd="0" destOrd="0" parTransId="{9110B7F9-45CC-447B-A25F-C341627AE44E}" sibTransId="{A256848F-92A0-4E53-86A3-16F493DEF837}"/>
    <dgm:cxn modelId="{A6EE0F21-41BE-4F06-B4BA-F5C57E48665E}" type="presOf" srcId="{F5D644AA-DC36-4B3F-B9D4-3287AE6E5AA4}" destId="{B1EA761C-2E9A-48AE-A709-A3F2EE1EAAAC}" srcOrd="1" destOrd="0" presId="urn:microsoft.com/office/officeart/2005/8/layout/orgChart1"/>
    <dgm:cxn modelId="{DD3CCF21-C7F0-424D-9E7E-6AF75083F472}" srcId="{457387AF-0952-4890-ADED-1904146B4983}" destId="{F73E1341-1D31-4EDF-B975-1337828C3BB1}" srcOrd="6" destOrd="0" parTransId="{DFD7BE4F-744F-4847-B826-AFC00B33E2B1}" sibTransId="{A25B095F-F245-4DDC-9A3C-1EBFF5971050}"/>
    <dgm:cxn modelId="{01A89322-7258-44D4-9D28-69E7174C04A4}" type="presOf" srcId="{99FD5383-3025-4FFA-AA29-FA938CCD1821}" destId="{62CD1C4A-49C1-4C1B-8684-D89F23CE8D40}" srcOrd="1" destOrd="0" presId="urn:microsoft.com/office/officeart/2005/8/layout/orgChart1"/>
    <dgm:cxn modelId="{3CCC3223-63E3-4769-825F-CD32D5971681}" srcId="{457387AF-0952-4890-ADED-1904146B4983}" destId="{74F878B1-8445-4CF7-B063-829316DDD1F8}" srcOrd="7" destOrd="0" parTransId="{0D5B93DE-FE7B-4376-956B-919A7E951963}" sibTransId="{B74CFDF7-D9A1-4A0D-83F9-625A13E235AA}"/>
    <dgm:cxn modelId="{242A5424-CB05-49EE-BD8C-266F3C9689C5}" srcId="{457387AF-0952-4890-ADED-1904146B4983}" destId="{CBB77CA1-E639-4C9A-8C80-88AB00DF3AE7}" srcOrd="2" destOrd="0" parTransId="{89E1C9D1-C983-4E8D-87F4-9305DA977B2E}" sibTransId="{C645190C-8B24-43E1-98E2-5361A0C9F258}"/>
    <dgm:cxn modelId="{91D5A724-20E7-433E-8D44-D568940C6311}" type="presOf" srcId="{D5887895-4B6C-4E29-98C8-1E32166CF7C2}" destId="{D779C7B2-30D5-46CA-9177-C32A33ACE787}" srcOrd="0" destOrd="0" presId="urn:microsoft.com/office/officeart/2005/8/layout/orgChart1"/>
    <dgm:cxn modelId="{C9FB9D26-A081-4F68-B8B6-9A12F4DC01AA}" type="presOf" srcId="{4AE8A0A9-0630-47CB-BBD6-5FA3E45A1991}" destId="{FBB800FF-3A84-4103-92DE-2827659DA249}" srcOrd="0" destOrd="0" presId="urn:microsoft.com/office/officeart/2005/8/layout/orgChart1"/>
    <dgm:cxn modelId="{5EBB0827-87E8-43DD-B68E-AFC999A751D2}" type="presOf" srcId="{68DBD339-999C-4CA2-A827-3C177120919A}" destId="{AC8476F1-4F14-4122-ABFF-64A48342F8AF}" srcOrd="1" destOrd="0" presId="urn:microsoft.com/office/officeart/2005/8/layout/orgChart1"/>
    <dgm:cxn modelId="{2240902A-707E-4944-81DF-5BDD0639E6BE}" type="presOf" srcId="{D6CE5B1B-7798-45A5-8651-E49D3C1EAB95}" destId="{E545E659-DD58-4A85-A23F-1D05CDA86AE9}" srcOrd="1" destOrd="0" presId="urn:microsoft.com/office/officeart/2005/8/layout/orgChart1"/>
    <dgm:cxn modelId="{2843D32D-ADA9-4170-B058-7C42E6D1DCBE}" type="presOf" srcId="{D317B961-EA1A-4F34-A75D-FA1816AC2BEE}" destId="{6EC59FE1-D2D9-4EB9-AFCB-6A2D71C661D4}" srcOrd="1" destOrd="0" presId="urn:microsoft.com/office/officeart/2005/8/layout/orgChart1"/>
    <dgm:cxn modelId="{4D4BEF2E-706F-4768-9853-2EA096F1A886}" srcId="{E7D21A77-B0E2-4394-99DE-ED4F4BBF8989}" destId="{2D4E349E-36E0-4103-A262-FD8BAA28E2FD}" srcOrd="1" destOrd="0" parTransId="{797B8104-0D62-4486-B8BE-341976C165D6}" sibTransId="{4D08EE63-B0F6-45A8-828B-FF4E26A5879A}"/>
    <dgm:cxn modelId="{DA92C831-DAF0-4F7E-9F99-6014D963BB55}" type="presOf" srcId="{CBB77CA1-E639-4C9A-8C80-88AB00DF3AE7}" destId="{E9E6087C-47DD-4C4C-BDD9-2FAA12EDD5B6}" srcOrd="1" destOrd="0" presId="urn:microsoft.com/office/officeart/2005/8/layout/orgChart1"/>
    <dgm:cxn modelId="{31831E36-6F64-4F65-BBBB-9EF1DF2D22A1}" type="presOf" srcId="{C740320C-7E13-4B9E-8D41-79C1A4E2DE43}" destId="{4413F385-0337-43A2-BD13-88F12B325E8C}" srcOrd="0" destOrd="0" presId="urn:microsoft.com/office/officeart/2005/8/layout/orgChart1"/>
    <dgm:cxn modelId="{B187663B-4086-456F-A5AF-14549340630E}" type="presOf" srcId="{626BFC6F-D89A-4FDE-AD01-9C3D91155F81}" destId="{12E1070A-81C3-4CDD-B0C6-21FFB5A76B04}" srcOrd="0" destOrd="0" presId="urn:microsoft.com/office/officeart/2005/8/layout/orgChart1"/>
    <dgm:cxn modelId="{E4C6D75C-90E4-4780-9994-F5969346AA24}" type="presOf" srcId="{F73E1341-1D31-4EDF-B975-1337828C3BB1}" destId="{FEC0B3F2-9A36-4476-A041-DA2F36681621}" srcOrd="1" destOrd="0" presId="urn:microsoft.com/office/officeart/2005/8/layout/orgChart1"/>
    <dgm:cxn modelId="{4490B15F-E7A6-4081-995C-BBFD72FDDE0B}" type="presOf" srcId="{1F9B9CF7-DA34-422C-9166-B30B6D928778}" destId="{87B9BFBA-56E6-4893-AFDC-D5927FCC48C7}" srcOrd="1" destOrd="0" presId="urn:microsoft.com/office/officeart/2005/8/layout/orgChart1"/>
    <dgm:cxn modelId="{EA5F7741-B549-4455-AF00-C28BCDF14713}" type="presOf" srcId="{FE8364CE-D54D-4E80-84A8-4032D161ABE4}" destId="{3854F15A-4718-4137-A531-F8F3C2288D9C}" srcOrd="0" destOrd="0" presId="urn:microsoft.com/office/officeart/2005/8/layout/orgChart1"/>
    <dgm:cxn modelId="{60E62B44-F0C9-41FB-92B8-743B42CCBD92}" type="presOf" srcId="{DD8716B5-1DE2-473D-9D12-1348BE277F04}" destId="{BD72AB89-9D32-4451-8D40-A034293CCEF3}" srcOrd="0" destOrd="0" presId="urn:microsoft.com/office/officeart/2005/8/layout/orgChart1"/>
    <dgm:cxn modelId="{297DE044-2AB1-4017-BE85-8F5D0CC17A89}" type="presOf" srcId="{06076C36-7AB0-4F5E-BF47-448FF954D83C}" destId="{E5C00391-7CD9-4A32-AF15-E461EF5B89AA}" srcOrd="0" destOrd="0" presId="urn:microsoft.com/office/officeart/2005/8/layout/orgChart1"/>
    <dgm:cxn modelId="{62C85547-49BE-4384-89AD-B1EE0BEC319B}" type="presOf" srcId="{53B01DA1-5EC3-4C11-A36F-5F1A64DC496D}" destId="{3596189F-A201-45D5-90E0-711D90C03DD3}" srcOrd="0" destOrd="0" presId="urn:microsoft.com/office/officeart/2005/8/layout/orgChart1"/>
    <dgm:cxn modelId="{8A919B47-1A6D-4844-B78E-617F07A7538D}" srcId="{D317B961-EA1A-4F34-A75D-FA1816AC2BEE}" destId="{DC03D7CC-BF9D-40D6-AED0-680A08FCE56E}" srcOrd="2" destOrd="0" parTransId="{53B01DA1-5EC3-4C11-A36F-5F1A64DC496D}" sibTransId="{95CBED2E-F284-4D15-8343-7BAF7773F75A}"/>
    <dgm:cxn modelId="{0408B648-9AD8-408D-B975-8568841846FD}" type="presOf" srcId="{5C90176C-5A99-4ACC-A5DE-896F85AA54CC}" destId="{D4E87DE2-EC7D-4FBF-B95E-2EE1048AB271}" srcOrd="1" destOrd="0" presId="urn:microsoft.com/office/officeart/2005/8/layout/orgChart1"/>
    <dgm:cxn modelId="{EFFE8E49-39A4-4CC9-8ACA-880ABD2E2858}" type="presOf" srcId="{181CD6F5-4D40-487E-BA24-9680FB3F3767}" destId="{C7905FFD-9992-4CB9-9E5B-455EA440914F}" srcOrd="0" destOrd="0" presId="urn:microsoft.com/office/officeart/2005/8/layout/orgChart1"/>
    <dgm:cxn modelId="{5120F569-F870-4D23-AD94-1F4DDD7BF98C}" type="presOf" srcId="{CCAD1BB6-08FD-4D21-8DCD-C76B4F6ED4A0}" destId="{F50FEB7D-0177-4B64-B383-A1DCE5693199}" srcOrd="1" destOrd="0" presId="urn:microsoft.com/office/officeart/2005/8/layout/orgChart1"/>
    <dgm:cxn modelId="{678CA64A-E801-4C3A-B7C2-FB6AF31D1D9B}" srcId="{E7D21A77-B0E2-4394-99DE-ED4F4BBF8989}" destId="{CCAD1BB6-08FD-4D21-8DCD-C76B4F6ED4A0}" srcOrd="0" destOrd="0" parTransId="{4AE8A0A9-0630-47CB-BBD6-5FA3E45A1991}" sibTransId="{06390093-F827-44EC-B3FF-54FB927C8009}"/>
    <dgm:cxn modelId="{AD03706C-58A8-4BD6-9469-70439EE11A2F}" type="presOf" srcId="{89E1C9D1-C983-4E8D-87F4-9305DA977B2E}" destId="{A5A34BDC-00AD-41EB-A642-785082FE3F29}" srcOrd="0" destOrd="0" presId="urn:microsoft.com/office/officeart/2005/8/layout/orgChart1"/>
    <dgm:cxn modelId="{7959504D-0620-430D-832B-08EAC4CE0BDD}" srcId="{457387AF-0952-4890-ADED-1904146B4983}" destId="{1F9B9CF7-DA34-422C-9166-B30B6D928778}" srcOrd="8" destOrd="0" parTransId="{181CD6F5-4D40-487E-BA24-9680FB3F3767}" sibTransId="{9C4750F3-CA58-4155-A1FE-6F030BE6ACFF}"/>
    <dgm:cxn modelId="{2B219D6D-7C85-450B-8C97-0252C3474DF9}" type="presOf" srcId="{1F9B9CF7-DA34-422C-9166-B30B6D928778}" destId="{8372B870-79E0-4B88-A09D-3F74D3616B78}" srcOrd="0" destOrd="0" presId="urn:microsoft.com/office/officeart/2005/8/layout/orgChart1"/>
    <dgm:cxn modelId="{5060E96E-5907-4634-A4D8-EF50DDF02AD3}" type="presOf" srcId="{E7D21A77-B0E2-4394-99DE-ED4F4BBF8989}" destId="{FF38FE42-4526-4D47-9A30-F54E07561059}" srcOrd="0" destOrd="0" presId="urn:microsoft.com/office/officeart/2005/8/layout/orgChart1"/>
    <dgm:cxn modelId="{F377706F-ADD9-40FE-BCBB-A2EFFD35C8E7}" type="presOf" srcId="{D317B961-EA1A-4F34-A75D-FA1816AC2BEE}" destId="{6B91DB60-06D1-478E-B721-A0CEFD81D5DA}" srcOrd="0" destOrd="0" presId="urn:microsoft.com/office/officeart/2005/8/layout/orgChart1"/>
    <dgm:cxn modelId="{27EC504F-D48E-4731-BC73-2F6349638327}" type="presOf" srcId="{8D9D36AF-0D8F-4C2E-BE36-2D692132E79B}" destId="{C25D6EDB-DFB4-47A0-8B4F-EC181BC97F10}" srcOrd="0" destOrd="0" presId="urn:microsoft.com/office/officeart/2005/8/layout/orgChart1"/>
    <dgm:cxn modelId="{B89ABC4F-261F-4573-85AA-74647B934421}" type="presOf" srcId="{797B8104-0D62-4486-B8BE-341976C165D6}" destId="{09E1F08B-4910-4629-96AA-FF6E2EB24DE2}" srcOrd="0" destOrd="0" presId="urn:microsoft.com/office/officeart/2005/8/layout/orgChart1"/>
    <dgm:cxn modelId="{65B09D56-3D1B-464A-94C2-E703AEFF4A3A}" type="presOf" srcId="{477DE31D-3E08-4A98-9ECA-7A7D38D3E697}" destId="{F5E86AAC-FB2F-452C-987F-EA3BE76929DC}" srcOrd="0" destOrd="0" presId="urn:microsoft.com/office/officeart/2005/8/layout/orgChart1"/>
    <dgm:cxn modelId="{19E75357-5365-4C26-8EC2-E6228CC0C550}" type="presOf" srcId="{457387AF-0952-4890-ADED-1904146B4983}" destId="{39BD417C-759C-4624-8F62-C611BCEB32D9}" srcOrd="0" destOrd="0" presId="urn:microsoft.com/office/officeart/2005/8/layout/orgChart1"/>
    <dgm:cxn modelId="{A63BC380-3C7C-4B41-8B7A-549D0C8E3903}" type="presOf" srcId="{99FD5383-3025-4FFA-AA29-FA938CCD1821}" destId="{469CD047-599A-4CF7-97BB-9F2B67E960DF}" srcOrd="0" destOrd="0" presId="urn:microsoft.com/office/officeart/2005/8/layout/orgChart1"/>
    <dgm:cxn modelId="{3B98E382-00A7-42FB-8924-AE19F5E3F36B}" type="presOf" srcId="{B6F8AF13-0B73-4012-B2E2-E20F0D8F1B2C}" destId="{BAED6216-9212-4727-BE0F-50BD311182FC}" srcOrd="0" destOrd="0" presId="urn:microsoft.com/office/officeart/2005/8/layout/orgChart1"/>
    <dgm:cxn modelId="{DDBB4786-D2EB-4F51-A2A5-4307A1179E1D}" type="presOf" srcId="{2D4E349E-36E0-4103-A262-FD8BAA28E2FD}" destId="{2EC2B01E-1F03-4E6E-A21A-E39EFE780654}" srcOrd="0" destOrd="0" presId="urn:microsoft.com/office/officeart/2005/8/layout/orgChart1"/>
    <dgm:cxn modelId="{21359887-8ACC-4971-BF03-265564609827}" type="presOf" srcId="{0D5B93DE-FE7B-4376-956B-919A7E951963}" destId="{B90F2EAE-6DF4-481D-9595-45731B21A8C4}" srcOrd="0" destOrd="0" presId="urn:microsoft.com/office/officeart/2005/8/layout/orgChart1"/>
    <dgm:cxn modelId="{7720998B-900F-4FC5-92C1-712D923B6F1B}" type="presOf" srcId="{D6CE5B1B-7798-45A5-8651-E49D3C1EAB95}" destId="{404C17B0-B5F7-4C77-AE3D-A0A643D1834B}" srcOrd="0" destOrd="0" presId="urn:microsoft.com/office/officeart/2005/8/layout/orgChart1"/>
    <dgm:cxn modelId="{1692AC8B-8553-42C4-BE6A-2567F8F9CC0C}" type="presOf" srcId="{919F0EBC-DCC8-4781-B10F-FD18B7324350}" destId="{6587267C-9719-4F71-8F85-C5B977D89D83}" srcOrd="0" destOrd="0" presId="urn:microsoft.com/office/officeart/2005/8/layout/orgChart1"/>
    <dgm:cxn modelId="{C9D1D38C-5186-48FF-A7E3-FC6500E521B3}" srcId="{457387AF-0952-4890-ADED-1904146B4983}" destId="{E7D21A77-B0E2-4394-99DE-ED4F4BBF8989}" srcOrd="1" destOrd="0" parTransId="{FE8364CE-D54D-4E80-84A8-4032D161ABE4}" sibTransId="{7FAC912C-0B74-4F93-A230-234A7106651F}"/>
    <dgm:cxn modelId="{14FCA39A-6EFF-4A24-8A58-40018E6B5DE7}" type="presOf" srcId="{DC03D7CC-BF9D-40D6-AED0-680A08FCE56E}" destId="{C1789BE7-AB20-42FB-986E-B35349641FBA}" srcOrd="0" destOrd="0" presId="urn:microsoft.com/office/officeart/2005/8/layout/orgChart1"/>
    <dgm:cxn modelId="{1BBFF1AB-060A-478E-A7D1-5900B9635B72}" srcId="{CBB77CA1-E639-4C9A-8C80-88AB00DF3AE7}" destId="{F5D644AA-DC36-4B3F-B9D4-3287AE6E5AA4}" srcOrd="0" destOrd="0" parTransId="{477DE31D-3E08-4A98-9ECA-7A7D38D3E697}" sibTransId="{4C4E4E30-9BB7-4430-B8FC-07E84E0DC5EF}"/>
    <dgm:cxn modelId="{002E67B0-61B0-4273-B8D9-3E9E30DD2F4D}" srcId="{E7D21A77-B0E2-4394-99DE-ED4F4BBF8989}" destId="{1B0CA111-C442-4C48-85E0-659924463341}" srcOrd="2" destOrd="0" parTransId="{626BFC6F-D89A-4FDE-AD01-9C3D91155F81}" sibTransId="{67C62DDC-231A-4E85-AB49-7ED63032C312}"/>
    <dgm:cxn modelId="{F929B0B1-8253-41D0-A354-1E26BD1829CC}" type="presOf" srcId="{F73E1341-1D31-4EDF-B975-1337828C3BB1}" destId="{B022D3DB-A3FC-4B04-9DF2-1593E42702B4}" srcOrd="0" destOrd="0" presId="urn:microsoft.com/office/officeart/2005/8/layout/orgChart1"/>
    <dgm:cxn modelId="{FF0CE6B1-6B8D-4EAF-9AA5-6C544586C36F}" type="presOf" srcId="{F5D644AA-DC36-4B3F-B9D4-3287AE6E5AA4}" destId="{541FF7E3-52BE-4614-A386-C3D37B0633CF}" srcOrd="0" destOrd="0" presId="urn:microsoft.com/office/officeart/2005/8/layout/orgChart1"/>
    <dgm:cxn modelId="{4FD7F8B5-A93E-48C2-B46A-F6C3F80A2CED}" type="presOf" srcId="{457387AF-0952-4890-ADED-1904146B4983}" destId="{921BD0AB-D147-4048-89C5-EBABBFC18548}" srcOrd="1" destOrd="0" presId="urn:microsoft.com/office/officeart/2005/8/layout/orgChart1"/>
    <dgm:cxn modelId="{94A6A2B9-6CD2-44D1-AC71-61DE53875AB9}" type="presOf" srcId="{CCAD1BB6-08FD-4D21-8DCD-C76B4F6ED4A0}" destId="{4FEFF3F1-AA1D-40AB-B695-D8671C57CA6A}" srcOrd="0" destOrd="0" presId="urn:microsoft.com/office/officeart/2005/8/layout/orgChart1"/>
    <dgm:cxn modelId="{688185C6-C644-49DB-891B-87003A6FC9DE}" type="presOf" srcId="{919F0EBC-DCC8-4781-B10F-FD18B7324350}" destId="{CABA2E93-66C3-4723-A7AB-25DD838E67E7}" srcOrd="1" destOrd="0" presId="urn:microsoft.com/office/officeart/2005/8/layout/orgChart1"/>
    <dgm:cxn modelId="{E8BC4BC9-2F67-4FC3-9FE1-5D12BBF142A8}" type="presOf" srcId="{B6F8AF13-0B73-4012-B2E2-E20F0D8F1B2C}" destId="{9F2142AB-9084-440A-83B7-39F989CFEB2D}" srcOrd="1" destOrd="0" presId="urn:microsoft.com/office/officeart/2005/8/layout/orgChart1"/>
    <dgm:cxn modelId="{3F7E79CC-CB5B-4520-A5B1-52ED7EF8CE30}" type="presOf" srcId="{5C90176C-5A99-4ACC-A5DE-896F85AA54CC}" destId="{868A818F-8EA8-4488-9345-7A0177B827ED}" srcOrd="0" destOrd="0" presId="urn:microsoft.com/office/officeart/2005/8/layout/orgChart1"/>
    <dgm:cxn modelId="{44C381D1-DBD3-45DB-BEED-38EA035E29EB}" srcId="{D317B961-EA1A-4F34-A75D-FA1816AC2BEE}" destId="{68DBD339-999C-4CA2-A827-3C177120919A}" srcOrd="0" destOrd="0" parTransId="{06076C36-7AB0-4F5E-BF47-448FF954D83C}" sibTransId="{CFC59418-C594-411F-82C5-30A237BAFC8E}"/>
    <dgm:cxn modelId="{6DEDD9DF-8CE3-4B0C-A1F8-E8F3EF40180B}" type="presOf" srcId="{2D4E349E-36E0-4103-A262-FD8BAA28E2FD}" destId="{53BE6080-BA7D-4B90-BFCC-2B6A6FDBBE83}" srcOrd="1" destOrd="0" presId="urn:microsoft.com/office/officeart/2005/8/layout/orgChart1"/>
    <dgm:cxn modelId="{0FED2AE4-4EF1-4A3D-B241-02CB666BD2E9}" srcId="{457387AF-0952-4890-ADED-1904146B4983}" destId="{D317B961-EA1A-4F34-A75D-FA1816AC2BEE}" srcOrd="0" destOrd="0" parTransId="{D5887895-4B6C-4E29-98C8-1E32166CF7C2}" sibTransId="{828561DD-582C-481C-8C55-F2AB79DDB0B7}"/>
    <dgm:cxn modelId="{3C1C5FE4-759A-4034-AD19-44C74661F0F5}" srcId="{D317B961-EA1A-4F34-A75D-FA1816AC2BEE}" destId="{919F0EBC-DCC8-4781-B10F-FD18B7324350}" srcOrd="1" destOrd="0" parTransId="{8D9D36AF-0D8F-4C2E-BE36-2D692132E79B}" sibTransId="{9EE6B642-EF76-484E-891E-8286E61E528A}"/>
    <dgm:cxn modelId="{BBEB6AE5-80D7-4707-9062-FB2D0FE3BA15}" type="presOf" srcId="{DC03D7CC-BF9D-40D6-AED0-680A08FCE56E}" destId="{ACEAF23A-28D3-44FE-A670-F118FA51EA17}" srcOrd="1" destOrd="0" presId="urn:microsoft.com/office/officeart/2005/8/layout/orgChart1"/>
    <dgm:cxn modelId="{99AAA9E5-5823-41C0-9693-BD25ADE5A3AF}" srcId="{457387AF-0952-4890-ADED-1904146B4983}" destId="{5C90176C-5A99-4ACC-A5DE-896F85AA54CC}" srcOrd="9" destOrd="0" parTransId="{C740320C-7E13-4B9E-8D41-79C1A4E2DE43}" sibTransId="{8387CBE1-0C8D-424F-8EB8-5777D0E72340}"/>
    <dgm:cxn modelId="{7DD34DEF-A3FD-407A-A141-AB9CF9448B36}" type="presOf" srcId="{68DBD339-999C-4CA2-A827-3C177120919A}" destId="{83A5F646-AF22-4D7A-8437-D6C3F8C2F38F}" srcOrd="0" destOrd="0" presId="urn:microsoft.com/office/officeart/2005/8/layout/orgChart1"/>
    <dgm:cxn modelId="{ADEC84F1-DE74-4AED-9F6C-35F66A477459}" type="presOf" srcId="{1B0CA111-C442-4C48-85E0-659924463341}" destId="{A7770471-6DD5-4E24-AF9F-2A3FA11F0B1F}" srcOrd="0" destOrd="0" presId="urn:microsoft.com/office/officeart/2005/8/layout/orgChart1"/>
    <dgm:cxn modelId="{10B930F5-6A65-4BBB-B5B5-A4B1D8B42B16}" srcId="{457387AF-0952-4890-ADED-1904146B4983}" destId="{D6CE5B1B-7798-45A5-8651-E49D3C1EAB95}" srcOrd="3" destOrd="0" parTransId="{DD8716B5-1DE2-473D-9D12-1348BE277F04}" sibTransId="{4F69B91D-023A-4989-A504-79566F9073D0}"/>
    <dgm:cxn modelId="{422A20F6-56E2-410F-A2E4-6C7DF69A26A2}" type="presOf" srcId="{1B0CA111-C442-4C48-85E0-659924463341}" destId="{88C58EF8-D5A7-4448-9FAE-141D639822B2}" srcOrd="1" destOrd="0" presId="urn:microsoft.com/office/officeart/2005/8/layout/orgChart1"/>
    <dgm:cxn modelId="{D20837F7-6442-4267-A129-E76BECB9A1EF}" type="presOf" srcId="{DFD7BE4F-744F-4847-B826-AFC00B33E2B1}" destId="{A47C0AB7-5519-416E-84D2-3DE5FC9384D2}" srcOrd="0" destOrd="0" presId="urn:microsoft.com/office/officeart/2005/8/layout/orgChart1"/>
    <dgm:cxn modelId="{1AF3BCF7-2A67-476E-9616-88041E4F4C5B}" type="presOf" srcId="{90CE3AB0-30D7-4807-918D-EDADFAFC8E33}" destId="{3D734B60-0949-4833-AD4F-581C829ACE10}" srcOrd="0" destOrd="0" presId="urn:microsoft.com/office/officeart/2005/8/layout/orgChart1"/>
    <dgm:cxn modelId="{458AD0FC-2FCA-4886-81CF-CAE28361125F}" srcId="{457387AF-0952-4890-ADED-1904146B4983}" destId="{B6F8AF13-0B73-4012-B2E2-E20F0D8F1B2C}" srcOrd="5" destOrd="0" parTransId="{90CE3AB0-30D7-4807-918D-EDADFAFC8E33}" sibTransId="{2C4705C4-C216-4E66-97B9-5DAE387287F7}"/>
    <dgm:cxn modelId="{272CCBFE-405E-42DC-A46C-68F2E05D6BF0}" type="presOf" srcId="{74F878B1-8445-4CF7-B063-829316DDD1F8}" destId="{C75145D4-B37A-43FA-ACBE-6F7808BD0CFE}" srcOrd="0" destOrd="0" presId="urn:microsoft.com/office/officeart/2005/8/layout/orgChart1"/>
    <dgm:cxn modelId="{19B39FE9-DB40-49E1-903C-66D50C6EF7AC}" type="presParOf" srcId="{CEF47064-CC19-4C58-A1E1-9478DB0D8465}" destId="{0376D1F7-EDAB-461C-A4A5-B06CF39C4503}" srcOrd="0" destOrd="0" presId="urn:microsoft.com/office/officeart/2005/8/layout/orgChart1"/>
    <dgm:cxn modelId="{4C288903-7C7B-40EA-9BF5-4443F5953996}" type="presParOf" srcId="{0376D1F7-EDAB-461C-A4A5-B06CF39C4503}" destId="{B028782D-AD01-4C81-B2B3-4CEF814E9F33}" srcOrd="0" destOrd="0" presId="urn:microsoft.com/office/officeart/2005/8/layout/orgChart1"/>
    <dgm:cxn modelId="{202156EF-56F1-4F7F-854D-425802C55449}" type="presParOf" srcId="{B028782D-AD01-4C81-B2B3-4CEF814E9F33}" destId="{39BD417C-759C-4624-8F62-C611BCEB32D9}" srcOrd="0" destOrd="0" presId="urn:microsoft.com/office/officeart/2005/8/layout/orgChart1"/>
    <dgm:cxn modelId="{4A84464E-8D28-4FB0-B219-4A5E04BEAC3A}" type="presParOf" srcId="{B028782D-AD01-4C81-B2B3-4CEF814E9F33}" destId="{921BD0AB-D147-4048-89C5-EBABBFC18548}" srcOrd="1" destOrd="0" presId="urn:microsoft.com/office/officeart/2005/8/layout/orgChart1"/>
    <dgm:cxn modelId="{B153A786-5DE8-4032-A07C-4B78C397C22B}" type="presParOf" srcId="{0376D1F7-EDAB-461C-A4A5-B06CF39C4503}" destId="{7870E044-1260-4A80-8D59-0257B337B20D}" srcOrd="1" destOrd="0" presId="urn:microsoft.com/office/officeart/2005/8/layout/orgChart1"/>
    <dgm:cxn modelId="{A9196A16-9FD5-4D79-9184-D17E45D8B4B3}" type="presParOf" srcId="{7870E044-1260-4A80-8D59-0257B337B20D}" destId="{D779C7B2-30D5-46CA-9177-C32A33ACE787}" srcOrd="0" destOrd="0" presId="urn:microsoft.com/office/officeart/2005/8/layout/orgChart1"/>
    <dgm:cxn modelId="{D5A31A19-77C5-4B4E-B120-05D77AB60D09}" type="presParOf" srcId="{7870E044-1260-4A80-8D59-0257B337B20D}" destId="{C72FB26C-FF06-4364-B4F7-58AF5D71D5D3}" srcOrd="1" destOrd="0" presId="urn:microsoft.com/office/officeart/2005/8/layout/orgChart1"/>
    <dgm:cxn modelId="{026872ED-18CB-4B72-B073-12B1E28C424E}" type="presParOf" srcId="{C72FB26C-FF06-4364-B4F7-58AF5D71D5D3}" destId="{A1ADEB0C-7ABD-41E7-BFF0-477E82E44E85}" srcOrd="0" destOrd="0" presId="urn:microsoft.com/office/officeart/2005/8/layout/orgChart1"/>
    <dgm:cxn modelId="{35710865-5838-443E-B478-47119BC69741}" type="presParOf" srcId="{A1ADEB0C-7ABD-41E7-BFF0-477E82E44E85}" destId="{6B91DB60-06D1-478E-B721-A0CEFD81D5DA}" srcOrd="0" destOrd="0" presId="urn:microsoft.com/office/officeart/2005/8/layout/orgChart1"/>
    <dgm:cxn modelId="{E917D0DC-84BD-479F-8D62-78F7853A3B6D}" type="presParOf" srcId="{A1ADEB0C-7ABD-41E7-BFF0-477E82E44E85}" destId="{6EC59FE1-D2D9-4EB9-AFCB-6A2D71C661D4}" srcOrd="1" destOrd="0" presId="urn:microsoft.com/office/officeart/2005/8/layout/orgChart1"/>
    <dgm:cxn modelId="{9A4102A0-9A05-4778-98C9-00088A7D59E4}" type="presParOf" srcId="{C72FB26C-FF06-4364-B4F7-58AF5D71D5D3}" destId="{96AC9D07-DB59-4310-B8CC-38FF204CD48A}" srcOrd="1" destOrd="0" presId="urn:microsoft.com/office/officeart/2005/8/layout/orgChart1"/>
    <dgm:cxn modelId="{2A728059-FB50-44D9-9227-55E15460E50D}" type="presParOf" srcId="{96AC9D07-DB59-4310-B8CC-38FF204CD48A}" destId="{E5C00391-7CD9-4A32-AF15-E461EF5B89AA}" srcOrd="0" destOrd="0" presId="urn:microsoft.com/office/officeart/2005/8/layout/orgChart1"/>
    <dgm:cxn modelId="{CBF1303A-A225-469F-B910-BDF03115C0E9}" type="presParOf" srcId="{96AC9D07-DB59-4310-B8CC-38FF204CD48A}" destId="{FD0A10BE-6D9E-4C12-9D45-A140B56CA2C3}" srcOrd="1" destOrd="0" presId="urn:microsoft.com/office/officeart/2005/8/layout/orgChart1"/>
    <dgm:cxn modelId="{C840B2B3-6879-4197-93FD-901377E5387C}" type="presParOf" srcId="{FD0A10BE-6D9E-4C12-9D45-A140B56CA2C3}" destId="{823ED078-DB4A-489B-961F-8D7659EB2BCF}" srcOrd="0" destOrd="0" presId="urn:microsoft.com/office/officeart/2005/8/layout/orgChart1"/>
    <dgm:cxn modelId="{D7272C63-D01B-4D94-B98C-EF4310451618}" type="presParOf" srcId="{823ED078-DB4A-489B-961F-8D7659EB2BCF}" destId="{83A5F646-AF22-4D7A-8437-D6C3F8C2F38F}" srcOrd="0" destOrd="0" presId="urn:microsoft.com/office/officeart/2005/8/layout/orgChart1"/>
    <dgm:cxn modelId="{6D256B5B-A8EF-4BAA-A9EF-D3A2F3A6EBFA}" type="presParOf" srcId="{823ED078-DB4A-489B-961F-8D7659EB2BCF}" destId="{AC8476F1-4F14-4122-ABFF-64A48342F8AF}" srcOrd="1" destOrd="0" presId="urn:microsoft.com/office/officeart/2005/8/layout/orgChart1"/>
    <dgm:cxn modelId="{DA9D0F98-AE80-44CC-923E-269F4DABD8D9}" type="presParOf" srcId="{FD0A10BE-6D9E-4C12-9D45-A140B56CA2C3}" destId="{DD00D73B-0E5D-44BA-83B2-BC800F417EC3}" srcOrd="1" destOrd="0" presId="urn:microsoft.com/office/officeart/2005/8/layout/orgChart1"/>
    <dgm:cxn modelId="{6C063ABD-30C1-491C-9C32-8077858C2090}" type="presParOf" srcId="{FD0A10BE-6D9E-4C12-9D45-A140B56CA2C3}" destId="{EB9DFCC0-3912-4005-9640-CC346F0E3F95}" srcOrd="2" destOrd="0" presId="urn:microsoft.com/office/officeart/2005/8/layout/orgChart1"/>
    <dgm:cxn modelId="{4D1402B1-1FBB-46B1-BE03-5DD05916FB89}" type="presParOf" srcId="{96AC9D07-DB59-4310-B8CC-38FF204CD48A}" destId="{C25D6EDB-DFB4-47A0-8B4F-EC181BC97F10}" srcOrd="2" destOrd="0" presId="urn:microsoft.com/office/officeart/2005/8/layout/orgChart1"/>
    <dgm:cxn modelId="{EB6D9A74-675B-45CA-8CD7-12053045AA0D}" type="presParOf" srcId="{96AC9D07-DB59-4310-B8CC-38FF204CD48A}" destId="{E5D70F13-8573-452B-A53A-530806C10E75}" srcOrd="3" destOrd="0" presId="urn:microsoft.com/office/officeart/2005/8/layout/orgChart1"/>
    <dgm:cxn modelId="{A60EB443-285E-4D4A-AA9B-7B5A22693583}" type="presParOf" srcId="{E5D70F13-8573-452B-A53A-530806C10E75}" destId="{B430F2F3-3041-4423-BAC7-8E4C88CCE281}" srcOrd="0" destOrd="0" presId="urn:microsoft.com/office/officeart/2005/8/layout/orgChart1"/>
    <dgm:cxn modelId="{0AF90CAE-8C07-4C82-B5EE-6E21191D16EF}" type="presParOf" srcId="{B430F2F3-3041-4423-BAC7-8E4C88CCE281}" destId="{6587267C-9719-4F71-8F85-C5B977D89D83}" srcOrd="0" destOrd="0" presId="urn:microsoft.com/office/officeart/2005/8/layout/orgChart1"/>
    <dgm:cxn modelId="{C9E85838-482F-4BF2-A880-D8C1486C4D78}" type="presParOf" srcId="{B430F2F3-3041-4423-BAC7-8E4C88CCE281}" destId="{CABA2E93-66C3-4723-A7AB-25DD838E67E7}" srcOrd="1" destOrd="0" presId="urn:microsoft.com/office/officeart/2005/8/layout/orgChart1"/>
    <dgm:cxn modelId="{39421B5D-A6B5-45F8-B813-DCF1A1FBD1D7}" type="presParOf" srcId="{E5D70F13-8573-452B-A53A-530806C10E75}" destId="{B0C4AD52-4A2A-43C1-8728-F795B72F7606}" srcOrd="1" destOrd="0" presId="urn:microsoft.com/office/officeart/2005/8/layout/orgChart1"/>
    <dgm:cxn modelId="{3B2D5ABB-358E-4F87-8A4C-CA28BC3A9FF3}" type="presParOf" srcId="{E5D70F13-8573-452B-A53A-530806C10E75}" destId="{8594C671-EF1B-44C1-B433-627E5D2D083F}" srcOrd="2" destOrd="0" presId="urn:microsoft.com/office/officeart/2005/8/layout/orgChart1"/>
    <dgm:cxn modelId="{2EB3BA42-BD14-42C8-82CE-BF16ADC52B98}" type="presParOf" srcId="{96AC9D07-DB59-4310-B8CC-38FF204CD48A}" destId="{3596189F-A201-45D5-90E0-711D90C03DD3}" srcOrd="4" destOrd="0" presId="urn:microsoft.com/office/officeart/2005/8/layout/orgChart1"/>
    <dgm:cxn modelId="{1B7D9889-E80E-4619-A599-065A76F960EC}" type="presParOf" srcId="{96AC9D07-DB59-4310-B8CC-38FF204CD48A}" destId="{2F4C1107-0C90-4F26-ADDA-1E04B65F8195}" srcOrd="5" destOrd="0" presId="urn:microsoft.com/office/officeart/2005/8/layout/orgChart1"/>
    <dgm:cxn modelId="{A5A9F057-39A6-4EA6-869C-3CA2D4624360}" type="presParOf" srcId="{2F4C1107-0C90-4F26-ADDA-1E04B65F8195}" destId="{34E6FA79-24C3-4556-AC20-A74258AD0315}" srcOrd="0" destOrd="0" presId="urn:microsoft.com/office/officeart/2005/8/layout/orgChart1"/>
    <dgm:cxn modelId="{268A87A2-48F0-460B-BD82-DF31215D6326}" type="presParOf" srcId="{34E6FA79-24C3-4556-AC20-A74258AD0315}" destId="{C1789BE7-AB20-42FB-986E-B35349641FBA}" srcOrd="0" destOrd="0" presId="urn:microsoft.com/office/officeart/2005/8/layout/orgChart1"/>
    <dgm:cxn modelId="{5DB76D89-1206-4F5A-96D0-37E8DABF8A9B}" type="presParOf" srcId="{34E6FA79-24C3-4556-AC20-A74258AD0315}" destId="{ACEAF23A-28D3-44FE-A670-F118FA51EA17}" srcOrd="1" destOrd="0" presId="urn:microsoft.com/office/officeart/2005/8/layout/orgChart1"/>
    <dgm:cxn modelId="{D8BF9760-5D9E-458F-9E91-8B39AE2CE3D0}" type="presParOf" srcId="{2F4C1107-0C90-4F26-ADDA-1E04B65F8195}" destId="{4FF72752-B9C3-4ED4-8D8D-9EC5C72670B5}" srcOrd="1" destOrd="0" presId="urn:microsoft.com/office/officeart/2005/8/layout/orgChart1"/>
    <dgm:cxn modelId="{C58FCC81-F18D-42D5-AA26-EA0218240B49}" type="presParOf" srcId="{2F4C1107-0C90-4F26-ADDA-1E04B65F8195}" destId="{E97386D7-F5EC-4FCB-A0C8-B68DF7C74873}" srcOrd="2" destOrd="0" presId="urn:microsoft.com/office/officeart/2005/8/layout/orgChart1"/>
    <dgm:cxn modelId="{58B5FD69-E876-4CEA-ABAC-43CE0334BBAC}" type="presParOf" srcId="{C72FB26C-FF06-4364-B4F7-58AF5D71D5D3}" destId="{794FCFE3-9B1E-41F9-8FF7-1F8F5E74AD3E}" srcOrd="2" destOrd="0" presId="urn:microsoft.com/office/officeart/2005/8/layout/orgChart1"/>
    <dgm:cxn modelId="{D8650EED-882B-45C2-BB28-CB5AE6145637}" type="presParOf" srcId="{7870E044-1260-4A80-8D59-0257B337B20D}" destId="{3854F15A-4718-4137-A531-F8F3C2288D9C}" srcOrd="2" destOrd="0" presId="urn:microsoft.com/office/officeart/2005/8/layout/orgChart1"/>
    <dgm:cxn modelId="{C337E38C-3ED8-467D-861A-8F5C3A6E7D5A}" type="presParOf" srcId="{7870E044-1260-4A80-8D59-0257B337B20D}" destId="{0CDE8F42-09BD-4E76-B8CB-0533F4B11240}" srcOrd="3" destOrd="0" presId="urn:microsoft.com/office/officeart/2005/8/layout/orgChart1"/>
    <dgm:cxn modelId="{605D4835-DB78-4768-9731-E26EABC3F824}" type="presParOf" srcId="{0CDE8F42-09BD-4E76-B8CB-0533F4B11240}" destId="{FB14350E-AE90-447B-8C26-0072D301C024}" srcOrd="0" destOrd="0" presId="urn:microsoft.com/office/officeart/2005/8/layout/orgChart1"/>
    <dgm:cxn modelId="{E535E6C3-87FB-4788-B39E-B9A1DCBFA76D}" type="presParOf" srcId="{FB14350E-AE90-447B-8C26-0072D301C024}" destId="{FF38FE42-4526-4D47-9A30-F54E07561059}" srcOrd="0" destOrd="0" presId="urn:microsoft.com/office/officeart/2005/8/layout/orgChart1"/>
    <dgm:cxn modelId="{6257034F-A160-457F-93E9-1B15F4E82D1B}" type="presParOf" srcId="{FB14350E-AE90-447B-8C26-0072D301C024}" destId="{5047B3EC-5F57-4AC1-BA98-C189241F033E}" srcOrd="1" destOrd="0" presId="urn:microsoft.com/office/officeart/2005/8/layout/orgChart1"/>
    <dgm:cxn modelId="{ECC16CBC-9681-469D-9264-0D5BA6456223}" type="presParOf" srcId="{0CDE8F42-09BD-4E76-B8CB-0533F4B11240}" destId="{FB1AED88-0E19-4558-ADE5-C2802C7E9A89}" srcOrd="1" destOrd="0" presId="urn:microsoft.com/office/officeart/2005/8/layout/orgChart1"/>
    <dgm:cxn modelId="{06DA36B7-273D-438C-969A-CAE8282FEE85}" type="presParOf" srcId="{FB1AED88-0E19-4558-ADE5-C2802C7E9A89}" destId="{FBB800FF-3A84-4103-92DE-2827659DA249}" srcOrd="0" destOrd="0" presId="urn:microsoft.com/office/officeart/2005/8/layout/orgChart1"/>
    <dgm:cxn modelId="{559390F6-C974-4C8C-8006-903272D6E401}" type="presParOf" srcId="{FB1AED88-0E19-4558-ADE5-C2802C7E9A89}" destId="{9B39CE1C-9BA0-4854-BC89-2A3752E0B08C}" srcOrd="1" destOrd="0" presId="urn:microsoft.com/office/officeart/2005/8/layout/orgChart1"/>
    <dgm:cxn modelId="{CE9F46BC-AFE7-4E5E-9746-238C29704EC1}" type="presParOf" srcId="{9B39CE1C-9BA0-4854-BC89-2A3752E0B08C}" destId="{36DCD86B-77F3-478E-B760-84EC9CFD334F}" srcOrd="0" destOrd="0" presId="urn:microsoft.com/office/officeart/2005/8/layout/orgChart1"/>
    <dgm:cxn modelId="{9226D22E-58FE-429C-B543-55056A3889FD}" type="presParOf" srcId="{36DCD86B-77F3-478E-B760-84EC9CFD334F}" destId="{4FEFF3F1-AA1D-40AB-B695-D8671C57CA6A}" srcOrd="0" destOrd="0" presId="urn:microsoft.com/office/officeart/2005/8/layout/orgChart1"/>
    <dgm:cxn modelId="{89770DE2-47B3-43D5-A5DD-CA438A9B4FE9}" type="presParOf" srcId="{36DCD86B-77F3-478E-B760-84EC9CFD334F}" destId="{F50FEB7D-0177-4B64-B383-A1DCE5693199}" srcOrd="1" destOrd="0" presId="urn:microsoft.com/office/officeart/2005/8/layout/orgChart1"/>
    <dgm:cxn modelId="{D3E79DE3-3144-40A0-9FDA-DDC08E1164E7}" type="presParOf" srcId="{9B39CE1C-9BA0-4854-BC89-2A3752E0B08C}" destId="{099D4E2E-7D4C-4459-9628-096A3085CC80}" srcOrd="1" destOrd="0" presId="urn:microsoft.com/office/officeart/2005/8/layout/orgChart1"/>
    <dgm:cxn modelId="{862DD15C-CF6B-4D40-B343-136EFB175727}" type="presParOf" srcId="{9B39CE1C-9BA0-4854-BC89-2A3752E0B08C}" destId="{398AC550-60A7-4C6C-9FAD-959DE2352DE4}" srcOrd="2" destOrd="0" presId="urn:microsoft.com/office/officeart/2005/8/layout/orgChart1"/>
    <dgm:cxn modelId="{9C0A4F28-F68F-42FC-BBFD-C1EBE30069FA}" type="presParOf" srcId="{FB1AED88-0E19-4558-ADE5-C2802C7E9A89}" destId="{09E1F08B-4910-4629-96AA-FF6E2EB24DE2}" srcOrd="2" destOrd="0" presId="urn:microsoft.com/office/officeart/2005/8/layout/orgChart1"/>
    <dgm:cxn modelId="{4F097DAE-BCD9-4702-9F7F-2233E298DCAE}" type="presParOf" srcId="{FB1AED88-0E19-4558-ADE5-C2802C7E9A89}" destId="{595EF56B-9D2F-4366-9779-376032388791}" srcOrd="3" destOrd="0" presId="urn:microsoft.com/office/officeart/2005/8/layout/orgChart1"/>
    <dgm:cxn modelId="{CF9AC32B-F084-4D26-A8B7-A2E2CD1E9D62}" type="presParOf" srcId="{595EF56B-9D2F-4366-9779-376032388791}" destId="{C6B0F3BC-C157-4CEF-B981-42D18A037984}" srcOrd="0" destOrd="0" presId="urn:microsoft.com/office/officeart/2005/8/layout/orgChart1"/>
    <dgm:cxn modelId="{38F02B04-E1F7-4321-80ED-A316D672381D}" type="presParOf" srcId="{C6B0F3BC-C157-4CEF-B981-42D18A037984}" destId="{2EC2B01E-1F03-4E6E-A21A-E39EFE780654}" srcOrd="0" destOrd="0" presId="urn:microsoft.com/office/officeart/2005/8/layout/orgChart1"/>
    <dgm:cxn modelId="{E6DA5098-A5E0-40F2-B2AB-9B3416036E05}" type="presParOf" srcId="{C6B0F3BC-C157-4CEF-B981-42D18A037984}" destId="{53BE6080-BA7D-4B90-BFCC-2B6A6FDBBE83}" srcOrd="1" destOrd="0" presId="urn:microsoft.com/office/officeart/2005/8/layout/orgChart1"/>
    <dgm:cxn modelId="{F2B94EA5-B7E9-4FBA-A774-090D6D9364F9}" type="presParOf" srcId="{595EF56B-9D2F-4366-9779-376032388791}" destId="{0A589FBC-822C-4A23-B1FE-F43D454BFEBA}" srcOrd="1" destOrd="0" presId="urn:microsoft.com/office/officeart/2005/8/layout/orgChart1"/>
    <dgm:cxn modelId="{55A96F30-04F3-49D8-8A9C-713E3AAC0360}" type="presParOf" srcId="{595EF56B-9D2F-4366-9779-376032388791}" destId="{01D912AA-3398-4885-BFB9-B0331180AA13}" srcOrd="2" destOrd="0" presId="urn:microsoft.com/office/officeart/2005/8/layout/orgChart1"/>
    <dgm:cxn modelId="{CF4D9AF7-44B1-4A78-A820-DC5BAFAC2DF9}" type="presParOf" srcId="{FB1AED88-0E19-4558-ADE5-C2802C7E9A89}" destId="{12E1070A-81C3-4CDD-B0C6-21FFB5A76B04}" srcOrd="4" destOrd="0" presId="urn:microsoft.com/office/officeart/2005/8/layout/orgChart1"/>
    <dgm:cxn modelId="{FE7F3655-2F5F-4708-A036-390E41C9BAFE}" type="presParOf" srcId="{FB1AED88-0E19-4558-ADE5-C2802C7E9A89}" destId="{9CD949B5-5900-4F95-BA71-8300BE3C4C88}" srcOrd="5" destOrd="0" presId="urn:microsoft.com/office/officeart/2005/8/layout/orgChart1"/>
    <dgm:cxn modelId="{267D0312-FC6A-424E-982C-323DBA404C94}" type="presParOf" srcId="{9CD949B5-5900-4F95-BA71-8300BE3C4C88}" destId="{6CBF6473-9A01-4EE8-8C72-F82F5A586A62}" srcOrd="0" destOrd="0" presId="urn:microsoft.com/office/officeart/2005/8/layout/orgChart1"/>
    <dgm:cxn modelId="{4C859BC1-E8A3-4AF2-95E5-E58D3E931D2C}" type="presParOf" srcId="{6CBF6473-9A01-4EE8-8C72-F82F5A586A62}" destId="{A7770471-6DD5-4E24-AF9F-2A3FA11F0B1F}" srcOrd="0" destOrd="0" presId="urn:microsoft.com/office/officeart/2005/8/layout/orgChart1"/>
    <dgm:cxn modelId="{CAE6B896-B10F-4B3C-8F03-7F6D77891814}" type="presParOf" srcId="{6CBF6473-9A01-4EE8-8C72-F82F5A586A62}" destId="{88C58EF8-D5A7-4448-9FAE-141D639822B2}" srcOrd="1" destOrd="0" presId="urn:microsoft.com/office/officeart/2005/8/layout/orgChart1"/>
    <dgm:cxn modelId="{812D5628-DA9F-4A5D-94DA-BECCA041D6BC}" type="presParOf" srcId="{9CD949B5-5900-4F95-BA71-8300BE3C4C88}" destId="{A2BD2012-6057-4652-A63E-47C5A253561C}" srcOrd="1" destOrd="0" presId="urn:microsoft.com/office/officeart/2005/8/layout/orgChart1"/>
    <dgm:cxn modelId="{1C59A9E8-4509-420A-873E-D6B38706EBE8}" type="presParOf" srcId="{9CD949B5-5900-4F95-BA71-8300BE3C4C88}" destId="{6502DD08-8515-43B0-8860-A2298DEB7269}" srcOrd="2" destOrd="0" presId="urn:microsoft.com/office/officeart/2005/8/layout/orgChart1"/>
    <dgm:cxn modelId="{AAB663E6-6B13-44F3-932E-B00E5FA6D4B3}" type="presParOf" srcId="{0CDE8F42-09BD-4E76-B8CB-0533F4B11240}" destId="{D0B77BAA-42CC-4B96-B89E-C99EB816E007}" srcOrd="2" destOrd="0" presId="urn:microsoft.com/office/officeart/2005/8/layout/orgChart1"/>
    <dgm:cxn modelId="{1238D35F-7007-473F-9B70-3261220D504F}" type="presParOf" srcId="{7870E044-1260-4A80-8D59-0257B337B20D}" destId="{A5A34BDC-00AD-41EB-A642-785082FE3F29}" srcOrd="4" destOrd="0" presId="urn:microsoft.com/office/officeart/2005/8/layout/orgChart1"/>
    <dgm:cxn modelId="{993B335B-CA0A-42CB-B999-C10EE88D3C6D}" type="presParOf" srcId="{7870E044-1260-4A80-8D59-0257B337B20D}" destId="{3A778C04-245A-4797-8B34-CDFECBA455C2}" srcOrd="5" destOrd="0" presId="urn:microsoft.com/office/officeart/2005/8/layout/orgChart1"/>
    <dgm:cxn modelId="{AF250078-E8AF-4831-90C6-2CF1FF530D2F}" type="presParOf" srcId="{3A778C04-245A-4797-8B34-CDFECBA455C2}" destId="{82C56703-ACC2-4B7A-854B-3207B78A804E}" srcOrd="0" destOrd="0" presId="urn:microsoft.com/office/officeart/2005/8/layout/orgChart1"/>
    <dgm:cxn modelId="{CAAA32F9-A671-4DDC-85F2-829A945809C6}" type="presParOf" srcId="{82C56703-ACC2-4B7A-854B-3207B78A804E}" destId="{C17D2953-F0F9-4A87-BCE8-D7AA4B461445}" srcOrd="0" destOrd="0" presId="urn:microsoft.com/office/officeart/2005/8/layout/orgChart1"/>
    <dgm:cxn modelId="{A83F21EB-7BF6-4F00-BE2D-13B163FE4604}" type="presParOf" srcId="{82C56703-ACC2-4B7A-854B-3207B78A804E}" destId="{E9E6087C-47DD-4C4C-BDD9-2FAA12EDD5B6}" srcOrd="1" destOrd="0" presId="urn:microsoft.com/office/officeart/2005/8/layout/orgChart1"/>
    <dgm:cxn modelId="{2090A377-8E5B-4237-83FD-B08EB0549E56}" type="presParOf" srcId="{3A778C04-245A-4797-8B34-CDFECBA455C2}" destId="{FCE0B5C6-CD76-46DD-833D-D4162CAFF5CF}" srcOrd="1" destOrd="0" presId="urn:microsoft.com/office/officeart/2005/8/layout/orgChart1"/>
    <dgm:cxn modelId="{AE9535AF-675F-4A64-8B37-F5A15A83F245}" type="presParOf" srcId="{FCE0B5C6-CD76-46DD-833D-D4162CAFF5CF}" destId="{F5E86AAC-FB2F-452C-987F-EA3BE76929DC}" srcOrd="0" destOrd="0" presId="urn:microsoft.com/office/officeart/2005/8/layout/orgChart1"/>
    <dgm:cxn modelId="{8DF4ABCC-411F-4B51-9F3A-170ADACFF509}" type="presParOf" srcId="{FCE0B5C6-CD76-46DD-833D-D4162CAFF5CF}" destId="{EF3332FA-ADE1-41FE-B078-B45E5980F04B}" srcOrd="1" destOrd="0" presId="urn:microsoft.com/office/officeart/2005/8/layout/orgChart1"/>
    <dgm:cxn modelId="{404C7AD3-5EDB-471E-9237-1982C6131CED}" type="presParOf" srcId="{EF3332FA-ADE1-41FE-B078-B45E5980F04B}" destId="{EC6E701D-A7B8-491B-BF18-C0F40BE90BD2}" srcOrd="0" destOrd="0" presId="urn:microsoft.com/office/officeart/2005/8/layout/orgChart1"/>
    <dgm:cxn modelId="{FBBFAC00-2E81-4E39-A952-CA6C243228BF}" type="presParOf" srcId="{EC6E701D-A7B8-491B-BF18-C0F40BE90BD2}" destId="{541FF7E3-52BE-4614-A386-C3D37B0633CF}" srcOrd="0" destOrd="0" presId="urn:microsoft.com/office/officeart/2005/8/layout/orgChart1"/>
    <dgm:cxn modelId="{2EF5934A-C781-4479-801C-EBF25A48A69A}" type="presParOf" srcId="{EC6E701D-A7B8-491B-BF18-C0F40BE90BD2}" destId="{B1EA761C-2E9A-48AE-A709-A3F2EE1EAAAC}" srcOrd="1" destOrd="0" presId="urn:microsoft.com/office/officeart/2005/8/layout/orgChart1"/>
    <dgm:cxn modelId="{0A6EE899-FFA2-4CE7-8CB5-C94403B50BF1}" type="presParOf" srcId="{EF3332FA-ADE1-41FE-B078-B45E5980F04B}" destId="{295141D3-96D7-49DD-B779-14FE5B610B56}" srcOrd="1" destOrd="0" presId="urn:microsoft.com/office/officeart/2005/8/layout/orgChart1"/>
    <dgm:cxn modelId="{53215222-E629-4807-96EC-3F5CF3272FB0}" type="presParOf" srcId="{EF3332FA-ADE1-41FE-B078-B45E5980F04B}" destId="{8706E644-966A-4EB7-A611-DEBA44C62B41}" srcOrd="2" destOrd="0" presId="urn:microsoft.com/office/officeart/2005/8/layout/orgChart1"/>
    <dgm:cxn modelId="{22F404CD-00B0-4997-9F2D-5116CA9D1C1E}" type="presParOf" srcId="{3A778C04-245A-4797-8B34-CDFECBA455C2}" destId="{BB31AE42-886A-4B48-B165-10F32F251BAC}" srcOrd="2" destOrd="0" presId="urn:microsoft.com/office/officeart/2005/8/layout/orgChart1"/>
    <dgm:cxn modelId="{9309B8D3-962E-46D7-AA27-5481CE1CC2D8}" type="presParOf" srcId="{0376D1F7-EDAB-461C-A4A5-B06CF39C4503}" destId="{F03904C1-4269-4A45-B40E-DBFA1CEFCBE4}" srcOrd="2" destOrd="0" presId="urn:microsoft.com/office/officeart/2005/8/layout/orgChart1"/>
    <dgm:cxn modelId="{B9FDDF3B-4006-4213-A042-00642F5BFA4A}" type="presParOf" srcId="{F03904C1-4269-4A45-B40E-DBFA1CEFCBE4}" destId="{BD72AB89-9D32-4451-8D40-A034293CCEF3}" srcOrd="0" destOrd="0" presId="urn:microsoft.com/office/officeart/2005/8/layout/orgChart1"/>
    <dgm:cxn modelId="{EAB30B7F-840D-408B-B3A7-D3B403118FC5}" type="presParOf" srcId="{F03904C1-4269-4A45-B40E-DBFA1CEFCBE4}" destId="{FDEBEC24-8161-4A72-82F7-9E66AB1701B1}" srcOrd="1" destOrd="0" presId="urn:microsoft.com/office/officeart/2005/8/layout/orgChart1"/>
    <dgm:cxn modelId="{5CD11DA3-C680-470B-B80D-06FB79A8F814}" type="presParOf" srcId="{FDEBEC24-8161-4A72-82F7-9E66AB1701B1}" destId="{6DBAFC62-5DBE-4CF3-8F03-FC2DC847655E}" srcOrd="0" destOrd="0" presId="urn:microsoft.com/office/officeart/2005/8/layout/orgChart1"/>
    <dgm:cxn modelId="{B6B5DFFC-2813-4C64-842D-C4D42D249C93}" type="presParOf" srcId="{6DBAFC62-5DBE-4CF3-8F03-FC2DC847655E}" destId="{404C17B0-B5F7-4C77-AE3D-A0A643D1834B}" srcOrd="0" destOrd="0" presId="urn:microsoft.com/office/officeart/2005/8/layout/orgChart1"/>
    <dgm:cxn modelId="{130F589B-0D68-4892-A32A-9311EB7D6682}" type="presParOf" srcId="{6DBAFC62-5DBE-4CF3-8F03-FC2DC847655E}" destId="{E545E659-DD58-4A85-A23F-1D05CDA86AE9}" srcOrd="1" destOrd="0" presId="urn:microsoft.com/office/officeart/2005/8/layout/orgChart1"/>
    <dgm:cxn modelId="{08A2F3A1-B378-42B1-8F98-61858F699EF4}" type="presParOf" srcId="{FDEBEC24-8161-4A72-82F7-9E66AB1701B1}" destId="{DD4667FD-F75C-4D21-A7EF-0C4009921104}" srcOrd="1" destOrd="0" presId="urn:microsoft.com/office/officeart/2005/8/layout/orgChart1"/>
    <dgm:cxn modelId="{8C82EB67-384F-4D47-A8BA-CCB12AFBB2C3}" type="presParOf" srcId="{FDEBEC24-8161-4A72-82F7-9E66AB1701B1}" destId="{2343FAEC-B5C9-48B2-8031-9573F15837A8}" srcOrd="2" destOrd="0" presId="urn:microsoft.com/office/officeart/2005/8/layout/orgChart1"/>
    <dgm:cxn modelId="{1DA0A8E4-253A-49BF-A05A-938558057FB9}" type="presParOf" srcId="{F03904C1-4269-4A45-B40E-DBFA1CEFCBE4}" destId="{1DDBED87-B63C-4BDD-9A32-9239C342AB6D}" srcOrd="2" destOrd="0" presId="urn:microsoft.com/office/officeart/2005/8/layout/orgChart1"/>
    <dgm:cxn modelId="{1A1792F8-53A4-408C-A54A-C6CD257C6F44}" type="presParOf" srcId="{F03904C1-4269-4A45-B40E-DBFA1CEFCBE4}" destId="{19AE1914-E292-4854-B7A0-BE1B8E2BBA42}" srcOrd="3" destOrd="0" presId="urn:microsoft.com/office/officeart/2005/8/layout/orgChart1"/>
    <dgm:cxn modelId="{B626FA41-CBAE-4D93-BD91-70794264A192}" type="presParOf" srcId="{19AE1914-E292-4854-B7A0-BE1B8E2BBA42}" destId="{BF06BD74-A1DA-4925-8A14-D6293C69B401}" srcOrd="0" destOrd="0" presId="urn:microsoft.com/office/officeart/2005/8/layout/orgChart1"/>
    <dgm:cxn modelId="{3D26930A-9CEE-4B6A-9E9A-2A71606E0EA2}" type="presParOf" srcId="{BF06BD74-A1DA-4925-8A14-D6293C69B401}" destId="{469CD047-599A-4CF7-97BB-9F2B67E960DF}" srcOrd="0" destOrd="0" presId="urn:microsoft.com/office/officeart/2005/8/layout/orgChart1"/>
    <dgm:cxn modelId="{CA0A44BD-D756-4F4E-963F-C84239829A9F}" type="presParOf" srcId="{BF06BD74-A1DA-4925-8A14-D6293C69B401}" destId="{62CD1C4A-49C1-4C1B-8684-D89F23CE8D40}" srcOrd="1" destOrd="0" presId="urn:microsoft.com/office/officeart/2005/8/layout/orgChart1"/>
    <dgm:cxn modelId="{40E23C3A-33A4-4F7C-B087-B3AC4659C35E}" type="presParOf" srcId="{19AE1914-E292-4854-B7A0-BE1B8E2BBA42}" destId="{419B2925-9503-487D-ACF8-5DF2F2BB9D7B}" srcOrd="1" destOrd="0" presId="urn:microsoft.com/office/officeart/2005/8/layout/orgChart1"/>
    <dgm:cxn modelId="{F9043C27-4857-4792-AA2D-40353B6496C7}" type="presParOf" srcId="{19AE1914-E292-4854-B7A0-BE1B8E2BBA42}" destId="{D2B47751-E918-421E-8EB1-984F3EF97882}" srcOrd="2" destOrd="0" presId="urn:microsoft.com/office/officeart/2005/8/layout/orgChart1"/>
    <dgm:cxn modelId="{88D42B5D-718D-411B-95B9-D66C66410596}" type="presParOf" srcId="{F03904C1-4269-4A45-B40E-DBFA1CEFCBE4}" destId="{3D734B60-0949-4833-AD4F-581C829ACE10}" srcOrd="4" destOrd="0" presId="urn:microsoft.com/office/officeart/2005/8/layout/orgChart1"/>
    <dgm:cxn modelId="{301B2370-6925-497D-991B-E06D3F7D60AD}" type="presParOf" srcId="{F03904C1-4269-4A45-B40E-DBFA1CEFCBE4}" destId="{017CA5F4-9A4A-4D71-BC91-AFD1FD1AEED7}" srcOrd="5" destOrd="0" presId="urn:microsoft.com/office/officeart/2005/8/layout/orgChart1"/>
    <dgm:cxn modelId="{37CC70A3-3451-4A0A-A3BD-F0D77F6E554B}" type="presParOf" srcId="{017CA5F4-9A4A-4D71-BC91-AFD1FD1AEED7}" destId="{048FE64A-A5B3-4804-8817-3725E0678FB6}" srcOrd="0" destOrd="0" presId="urn:microsoft.com/office/officeart/2005/8/layout/orgChart1"/>
    <dgm:cxn modelId="{BCEDA8E6-1AFE-4193-A3DC-7D7649D5FFFB}" type="presParOf" srcId="{048FE64A-A5B3-4804-8817-3725E0678FB6}" destId="{BAED6216-9212-4727-BE0F-50BD311182FC}" srcOrd="0" destOrd="0" presId="urn:microsoft.com/office/officeart/2005/8/layout/orgChart1"/>
    <dgm:cxn modelId="{8AEF7933-E660-410F-B3C6-61EBB8BFB993}" type="presParOf" srcId="{048FE64A-A5B3-4804-8817-3725E0678FB6}" destId="{9F2142AB-9084-440A-83B7-39F989CFEB2D}" srcOrd="1" destOrd="0" presId="urn:microsoft.com/office/officeart/2005/8/layout/orgChart1"/>
    <dgm:cxn modelId="{930B935A-D756-4C4C-ADCC-00508FAC10C3}" type="presParOf" srcId="{017CA5F4-9A4A-4D71-BC91-AFD1FD1AEED7}" destId="{748E70B4-8B87-41C8-A1E1-F4CEFF1A4C2B}" srcOrd="1" destOrd="0" presId="urn:microsoft.com/office/officeart/2005/8/layout/orgChart1"/>
    <dgm:cxn modelId="{F7128DC1-BE3F-463D-9215-6C96ED143B2C}" type="presParOf" srcId="{017CA5F4-9A4A-4D71-BC91-AFD1FD1AEED7}" destId="{415E7913-9E0E-489D-8899-E16FD18A147A}" srcOrd="2" destOrd="0" presId="urn:microsoft.com/office/officeart/2005/8/layout/orgChart1"/>
    <dgm:cxn modelId="{D8D42AEC-AB3D-488D-B45D-14BEE5686144}" type="presParOf" srcId="{F03904C1-4269-4A45-B40E-DBFA1CEFCBE4}" destId="{A47C0AB7-5519-416E-84D2-3DE5FC9384D2}" srcOrd="6" destOrd="0" presId="urn:microsoft.com/office/officeart/2005/8/layout/orgChart1"/>
    <dgm:cxn modelId="{82FCAA07-FDC7-48BE-9B42-AC43829C9DD3}" type="presParOf" srcId="{F03904C1-4269-4A45-B40E-DBFA1CEFCBE4}" destId="{E34253CC-75F5-4534-B98E-38129A61C80F}" srcOrd="7" destOrd="0" presId="urn:microsoft.com/office/officeart/2005/8/layout/orgChart1"/>
    <dgm:cxn modelId="{27FEF129-98DB-4281-BAC0-22BB02B2ADBD}" type="presParOf" srcId="{E34253CC-75F5-4534-B98E-38129A61C80F}" destId="{20ED0922-7622-4826-8C92-395273B2A215}" srcOrd="0" destOrd="0" presId="urn:microsoft.com/office/officeart/2005/8/layout/orgChart1"/>
    <dgm:cxn modelId="{C73477C9-3B37-41A7-B473-8BFBA91B8D15}" type="presParOf" srcId="{20ED0922-7622-4826-8C92-395273B2A215}" destId="{B022D3DB-A3FC-4B04-9DF2-1593E42702B4}" srcOrd="0" destOrd="0" presId="urn:microsoft.com/office/officeart/2005/8/layout/orgChart1"/>
    <dgm:cxn modelId="{46CB96E2-2D91-4C6A-9C49-D521A2D5BB52}" type="presParOf" srcId="{20ED0922-7622-4826-8C92-395273B2A215}" destId="{FEC0B3F2-9A36-4476-A041-DA2F36681621}" srcOrd="1" destOrd="0" presId="urn:microsoft.com/office/officeart/2005/8/layout/orgChart1"/>
    <dgm:cxn modelId="{A2BD4759-29DE-4A06-93EE-DC0C931371E7}" type="presParOf" srcId="{E34253CC-75F5-4534-B98E-38129A61C80F}" destId="{ABC57B1D-6A86-43FA-A4A1-868BA7F1836C}" srcOrd="1" destOrd="0" presId="urn:microsoft.com/office/officeart/2005/8/layout/orgChart1"/>
    <dgm:cxn modelId="{739E86EE-895A-4C46-8122-9FFF5D7C9A09}" type="presParOf" srcId="{E34253CC-75F5-4534-B98E-38129A61C80F}" destId="{08093906-7360-4908-9986-093E73D4FEB1}" srcOrd="2" destOrd="0" presId="urn:microsoft.com/office/officeart/2005/8/layout/orgChart1"/>
    <dgm:cxn modelId="{8DD316CF-F029-41B0-9BBF-2EFB5618607C}" type="presParOf" srcId="{F03904C1-4269-4A45-B40E-DBFA1CEFCBE4}" destId="{B90F2EAE-6DF4-481D-9595-45731B21A8C4}" srcOrd="8" destOrd="0" presId="urn:microsoft.com/office/officeart/2005/8/layout/orgChart1"/>
    <dgm:cxn modelId="{76099C9B-23C9-4FAF-957D-752536E3B2C1}" type="presParOf" srcId="{F03904C1-4269-4A45-B40E-DBFA1CEFCBE4}" destId="{8B39AABB-3728-49F0-8FCA-D6664DC08C45}" srcOrd="9" destOrd="0" presId="urn:microsoft.com/office/officeart/2005/8/layout/orgChart1"/>
    <dgm:cxn modelId="{47E3ABB0-1089-4632-A1D4-7380A28BAF5B}" type="presParOf" srcId="{8B39AABB-3728-49F0-8FCA-D6664DC08C45}" destId="{035BBCC2-0FAC-40C2-B36A-373A6EDCB5C3}" srcOrd="0" destOrd="0" presId="urn:microsoft.com/office/officeart/2005/8/layout/orgChart1"/>
    <dgm:cxn modelId="{39C7B66F-80D2-4C0E-96C6-FE6EC4335E43}" type="presParOf" srcId="{035BBCC2-0FAC-40C2-B36A-373A6EDCB5C3}" destId="{C75145D4-B37A-43FA-ACBE-6F7808BD0CFE}" srcOrd="0" destOrd="0" presId="urn:microsoft.com/office/officeart/2005/8/layout/orgChart1"/>
    <dgm:cxn modelId="{F4DA3AEE-2497-44A3-BED8-82B553ED148D}" type="presParOf" srcId="{035BBCC2-0FAC-40C2-B36A-373A6EDCB5C3}" destId="{C74879E4-F666-48A3-BC0F-AB9836FEDE7C}" srcOrd="1" destOrd="0" presId="urn:microsoft.com/office/officeart/2005/8/layout/orgChart1"/>
    <dgm:cxn modelId="{A9A8DA91-F8C3-4D04-B3C2-1C4839E867B0}" type="presParOf" srcId="{8B39AABB-3728-49F0-8FCA-D6664DC08C45}" destId="{F5B4A68D-EAA0-4F8F-86BA-EB8AACC5A12B}" srcOrd="1" destOrd="0" presId="urn:microsoft.com/office/officeart/2005/8/layout/orgChart1"/>
    <dgm:cxn modelId="{9D1AC7B7-0C54-45E0-9781-F2A7CCB4534E}" type="presParOf" srcId="{8B39AABB-3728-49F0-8FCA-D6664DC08C45}" destId="{4E641DE4-A314-4860-9BAC-60B7A268066C}" srcOrd="2" destOrd="0" presId="urn:microsoft.com/office/officeart/2005/8/layout/orgChart1"/>
    <dgm:cxn modelId="{58F75887-FB9D-4CE6-99ED-B65982425B8C}" type="presParOf" srcId="{F03904C1-4269-4A45-B40E-DBFA1CEFCBE4}" destId="{C7905FFD-9992-4CB9-9E5B-455EA440914F}" srcOrd="10" destOrd="0" presId="urn:microsoft.com/office/officeart/2005/8/layout/orgChart1"/>
    <dgm:cxn modelId="{7D75F5E2-4033-46B1-BBCD-262EE0B810A3}" type="presParOf" srcId="{F03904C1-4269-4A45-B40E-DBFA1CEFCBE4}" destId="{7DB86E15-419C-4420-8B70-308715005F12}" srcOrd="11" destOrd="0" presId="urn:microsoft.com/office/officeart/2005/8/layout/orgChart1"/>
    <dgm:cxn modelId="{848FB70D-40DE-47F5-9278-3DFAF6B6AC93}" type="presParOf" srcId="{7DB86E15-419C-4420-8B70-308715005F12}" destId="{45BCE547-6B62-4FEB-9B3D-B3BBA8C95420}" srcOrd="0" destOrd="0" presId="urn:microsoft.com/office/officeart/2005/8/layout/orgChart1"/>
    <dgm:cxn modelId="{B06C0287-29DF-40B3-870F-B7E220F29C0C}" type="presParOf" srcId="{45BCE547-6B62-4FEB-9B3D-B3BBA8C95420}" destId="{8372B870-79E0-4B88-A09D-3F74D3616B78}" srcOrd="0" destOrd="0" presId="urn:microsoft.com/office/officeart/2005/8/layout/orgChart1"/>
    <dgm:cxn modelId="{4665760A-F50F-49D3-8472-B2F1C2EEA47C}" type="presParOf" srcId="{45BCE547-6B62-4FEB-9B3D-B3BBA8C95420}" destId="{87B9BFBA-56E6-4893-AFDC-D5927FCC48C7}" srcOrd="1" destOrd="0" presId="urn:microsoft.com/office/officeart/2005/8/layout/orgChart1"/>
    <dgm:cxn modelId="{E281719F-6EEB-414A-8A87-5C83B2EB679A}" type="presParOf" srcId="{7DB86E15-419C-4420-8B70-308715005F12}" destId="{1AECCA8D-086C-485A-A192-BF1553C7BD83}" srcOrd="1" destOrd="0" presId="urn:microsoft.com/office/officeart/2005/8/layout/orgChart1"/>
    <dgm:cxn modelId="{074120B8-3FF0-4561-9952-333059FE1670}" type="presParOf" srcId="{7DB86E15-419C-4420-8B70-308715005F12}" destId="{86C7F649-3794-4260-BBF8-46D733CF9BD9}" srcOrd="2" destOrd="0" presId="urn:microsoft.com/office/officeart/2005/8/layout/orgChart1"/>
    <dgm:cxn modelId="{7F2523FE-8C3F-43CD-92F3-60F08B79C68B}" type="presParOf" srcId="{F03904C1-4269-4A45-B40E-DBFA1CEFCBE4}" destId="{4413F385-0337-43A2-BD13-88F12B325E8C}" srcOrd="12" destOrd="0" presId="urn:microsoft.com/office/officeart/2005/8/layout/orgChart1"/>
    <dgm:cxn modelId="{42F8ABAB-7CF0-4C4B-A4D0-5B0733DE9D48}" type="presParOf" srcId="{F03904C1-4269-4A45-B40E-DBFA1CEFCBE4}" destId="{D6CF9F5F-49AF-4C0C-B273-8559D4380D24}" srcOrd="13" destOrd="0" presId="urn:microsoft.com/office/officeart/2005/8/layout/orgChart1"/>
    <dgm:cxn modelId="{85731F10-704C-4520-82AC-AB23B76EDF36}" type="presParOf" srcId="{D6CF9F5F-49AF-4C0C-B273-8559D4380D24}" destId="{66E9E308-A2FC-4B88-9A6F-68D944EB936F}" srcOrd="0" destOrd="0" presId="urn:microsoft.com/office/officeart/2005/8/layout/orgChart1"/>
    <dgm:cxn modelId="{C5A08E61-8F85-4D2A-BF0D-DE35BC126A8D}" type="presParOf" srcId="{66E9E308-A2FC-4B88-9A6F-68D944EB936F}" destId="{868A818F-8EA8-4488-9345-7A0177B827ED}" srcOrd="0" destOrd="0" presId="urn:microsoft.com/office/officeart/2005/8/layout/orgChart1"/>
    <dgm:cxn modelId="{8637EE0E-9A61-47D1-ADBA-0E6ECE9DEE1A}" type="presParOf" srcId="{66E9E308-A2FC-4B88-9A6F-68D944EB936F}" destId="{D4E87DE2-EC7D-4FBF-B95E-2EE1048AB271}" srcOrd="1" destOrd="0" presId="urn:microsoft.com/office/officeart/2005/8/layout/orgChart1"/>
    <dgm:cxn modelId="{7BBC2162-77B1-4FFB-AFA5-984A572AA421}" type="presParOf" srcId="{D6CF9F5F-49AF-4C0C-B273-8559D4380D24}" destId="{E64E132A-1D62-4C46-8EBE-D965220BC8D6}" srcOrd="1" destOrd="0" presId="urn:microsoft.com/office/officeart/2005/8/layout/orgChart1"/>
    <dgm:cxn modelId="{209A7DA9-1CF7-498D-BA26-1CB40994166B}" type="presParOf" srcId="{D6CF9F5F-49AF-4C0C-B273-8559D4380D24}" destId="{9CE921C5-F1A3-49CC-95F6-B09ED6E645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13F385-0337-43A2-BD13-88F12B325E8C}">
      <dsp:nvSpPr>
        <dsp:cNvPr id="0" name=""/>
        <dsp:cNvSpPr/>
      </dsp:nvSpPr>
      <dsp:spPr>
        <a:xfrm>
          <a:off x="2475122" y="642411"/>
          <a:ext cx="128029" cy="3158063"/>
        </a:xfrm>
        <a:custGeom>
          <a:avLst/>
          <a:gdLst/>
          <a:ahLst/>
          <a:cxnLst/>
          <a:rect l="0" t="0" r="0" b="0"/>
          <a:pathLst>
            <a:path>
              <a:moveTo>
                <a:pt x="128029" y="0"/>
              </a:moveTo>
              <a:lnTo>
                <a:pt x="128029" y="3158063"/>
              </a:lnTo>
              <a:lnTo>
                <a:pt x="0" y="315806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05FFD-9992-4CB9-9E5B-455EA440914F}">
      <dsp:nvSpPr>
        <dsp:cNvPr id="0" name=""/>
        <dsp:cNvSpPr/>
      </dsp:nvSpPr>
      <dsp:spPr>
        <a:xfrm>
          <a:off x="2603151" y="642411"/>
          <a:ext cx="128029" cy="2292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2339"/>
              </a:lnTo>
              <a:lnTo>
                <a:pt x="128029" y="229233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F2EAE-6DF4-481D-9595-45731B21A8C4}">
      <dsp:nvSpPr>
        <dsp:cNvPr id="0" name=""/>
        <dsp:cNvSpPr/>
      </dsp:nvSpPr>
      <dsp:spPr>
        <a:xfrm>
          <a:off x="2202065" y="642411"/>
          <a:ext cx="401086" cy="2292339"/>
        </a:xfrm>
        <a:custGeom>
          <a:avLst/>
          <a:gdLst/>
          <a:ahLst/>
          <a:cxnLst/>
          <a:rect l="0" t="0" r="0" b="0"/>
          <a:pathLst>
            <a:path>
              <a:moveTo>
                <a:pt x="401086" y="0"/>
              </a:moveTo>
              <a:lnTo>
                <a:pt x="401086" y="2292339"/>
              </a:lnTo>
              <a:lnTo>
                <a:pt x="0" y="229233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7C0AB7-5519-416E-84D2-3DE5FC9384D2}">
      <dsp:nvSpPr>
        <dsp:cNvPr id="0" name=""/>
        <dsp:cNvSpPr/>
      </dsp:nvSpPr>
      <dsp:spPr>
        <a:xfrm>
          <a:off x="2603151" y="642411"/>
          <a:ext cx="128029" cy="1426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615"/>
              </a:lnTo>
              <a:lnTo>
                <a:pt x="128029" y="142661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34B60-0949-4833-AD4F-581C829ACE10}">
      <dsp:nvSpPr>
        <dsp:cNvPr id="0" name=""/>
        <dsp:cNvSpPr/>
      </dsp:nvSpPr>
      <dsp:spPr>
        <a:xfrm>
          <a:off x="2272957" y="642411"/>
          <a:ext cx="330194" cy="1426615"/>
        </a:xfrm>
        <a:custGeom>
          <a:avLst/>
          <a:gdLst/>
          <a:ahLst/>
          <a:cxnLst/>
          <a:rect l="0" t="0" r="0" b="0"/>
          <a:pathLst>
            <a:path>
              <a:moveTo>
                <a:pt x="330194" y="0"/>
              </a:moveTo>
              <a:lnTo>
                <a:pt x="330194" y="1426615"/>
              </a:lnTo>
              <a:lnTo>
                <a:pt x="0" y="142661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DBED87-B63C-4BDD-9A32-9239C342AB6D}">
      <dsp:nvSpPr>
        <dsp:cNvPr id="0" name=""/>
        <dsp:cNvSpPr/>
      </dsp:nvSpPr>
      <dsp:spPr>
        <a:xfrm>
          <a:off x="2603151" y="642411"/>
          <a:ext cx="128029" cy="560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891"/>
              </a:lnTo>
              <a:lnTo>
                <a:pt x="128029" y="56089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2AB89-9D32-4451-8D40-A034293CCEF3}">
      <dsp:nvSpPr>
        <dsp:cNvPr id="0" name=""/>
        <dsp:cNvSpPr/>
      </dsp:nvSpPr>
      <dsp:spPr>
        <a:xfrm>
          <a:off x="2234231" y="642411"/>
          <a:ext cx="368920" cy="560891"/>
        </a:xfrm>
        <a:custGeom>
          <a:avLst/>
          <a:gdLst/>
          <a:ahLst/>
          <a:cxnLst/>
          <a:rect l="0" t="0" r="0" b="0"/>
          <a:pathLst>
            <a:path>
              <a:moveTo>
                <a:pt x="368920" y="0"/>
              </a:moveTo>
              <a:lnTo>
                <a:pt x="368920" y="560891"/>
              </a:lnTo>
              <a:lnTo>
                <a:pt x="0" y="56089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86AAC-FB2F-452C-987F-EA3BE76929DC}">
      <dsp:nvSpPr>
        <dsp:cNvPr id="0" name=""/>
        <dsp:cNvSpPr/>
      </dsp:nvSpPr>
      <dsp:spPr>
        <a:xfrm>
          <a:off x="3951055" y="4971031"/>
          <a:ext cx="208604" cy="560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891"/>
              </a:lnTo>
              <a:lnTo>
                <a:pt x="208604" y="5608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34BDC-00AD-41EB-A642-785082FE3F29}">
      <dsp:nvSpPr>
        <dsp:cNvPr id="0" name=""/>
        <dsp:cNvSpPr/>
      </dsp:nvSpPr>
      <dsp:spPr>
        <a:xfrm>
          <a:off x="2603151" y="642411"/>
          <a:ext cx="1904181" cy="371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0925"/>
              </a:lnTo>
              <a:lnTo>
                <a:pt x="1904181" y="3590925"/>
              </a:lnTo>
              <a:lnTo>
                <a:pt x="1904181" y="37189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1070A-81C3-4CDD-B0C6-21FFB5A76B04}">
      <dsp:nvSpPr>
        <dsp:cNvPr id="0" name=""/>
        <dsp:cNvSpPr/>
      </dsp:nvSpPr>
      <dsp:spPr>
        <a:xfrm>
          <a:off x="1915394" y="4971031"/>
          <a:ext cx="214178" cy="2292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2339"/>
              </a:lnTo>
              <a:lnTo>
                <a:pt x="214178" y="229233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1F08B-4910-4629-96AA-FF6E2EB24DE2}">
      <dsp:nvSpPr>
        <dsp:cNvPr id="0" name=""/>
        <dsp:cNvSpPr/>
      </dsp:nvSpPr>
      <dsp:spPr>
        <a:xfrm>
          <a:off x="1915394" y="4971031"/>
          <a:ext cx="214178" cy="1426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615"/>
              </a:lnTo>
              <a:lnTo>
                <a:pt x="214178" y="142661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800FF-3A84-4103-92DE-2827659DA249}">
      <dsp:nvSpPr>
        <dsp:cNvPr id="0" name=""/>
        <dsp:cNvSpPr/>
      </dsp:nvSpPr>
      <dsp:spPr>
        <a:xfrm>
          <a:off x="1915394" y="4971031"/>
          <a:ext cx="214178" cy="560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891"/>
              </a:lnTo>
              <a:lnTo>
                <a:pt x="214178" y="5608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4F15A-4718-4137-A531-F8F3C2288D9C}">
      <dsp:nvSpPr>
        <dsp:cNvPr id="0" name=""/>
        <dsp:cNvSpPr/>
      </dsp:nvSpPr>
      <dsp:spPr>
        <a:xfrm>
          <a:off x="2486538" y="642411"/>
          <a:ext cx="116613" cy="3718955"/>
        </a:xfrm>
        <a:custGeom>
          <a:avLst/>
          <a:gdLst/>
          <a:ahLst/>
          <a:cxnLst/>
          <a:rect l="0" t="0" r="0" b="0"/>
          <a:pathLst>
            <a:path>
              <a:moveTo>
                <a:pt x="116613" y="0"/>
              </a:moveTo>
              <a:lnTo>
                <a:pt x="116613" y="3590925"/>
              </a:lnTo>
              <a:lnTo>
                <a:pt x="0" y="3590925"/>
              </a:lnTo>
              <a:lnTo>
                <a:pt x="0" y="37189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6189F-A201-45D5-90E0-711D90C03DD3}">
      <dsp:nvSpPr>
        <dsp:cNvPr id="0" name=""/>
        <dsp:cNvSpPr/>
      </dsp:nvSpPr>
      <dsp:spPr>
        <a:xfrm>
          <a:off x="139022" y="4971031"/>
          <a:ext cx="203098" cy="2292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2339"/>
              </a:lnTo>
              <a:lnTo>
                <a:pt x="203098" y="229233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D6EDB-DFB4-47A0-8B4F-EC181BC97F10}">
      <dsp:nvSpPr>
        <dsp:cNvPr id="0" name=""/>
        <dsp:cNvSpPr/>
      </dsp:nvSpPr>
      <dsp:spPr>
        <a:xfrm>
          <a:off x="139022" y="4971031"/>
          <a:ext cx="203098" cy="1426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6615"/>
              </a:lnTo>
              <a:lnTo>
                <a:pt x="203098" y="142661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C00391-7CD9-4A32-AF15-E461EF5B89AA}">
      <dsp:nvSpPr>
        <dsp:cNvPr id="0" name=""/>
        <dsp:cNvSpPr/>
      </dsp:nvSpPr>
      <dsp:spPr>
        <a:xfrm>
          <a:off x="139022" y="4971031"/>
          <a:ext cx="203098" cy="560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891"/>
              </a:lnTo>
              <a:lnTo>
                <a:pt x="203098" y="56089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9C7B2-30D5-46CA-9177-C32A33ACE787}">
      <dsp:nvSpPr>
        <dsp:cNvPr id="0" name=""/>
        <dsp:cNvSpPr/>
      </dsp:nvSpPr>
      <dsp:spPr>
        <a:xfrm>
          <a:off x="680619" y="642411"/>
          <a:ext cx="1922532" cy="3718955"/>
        </a:xfrm>
        <a:custGeom>
          <a:avLst/>
          <a:gdLst/>
          <a:ahLst/>
          <a:cxnLst/>
          <a:rect l="0" t="0" r="0" b="0"/>
          <a:pathLst>
            <a:path>
              <a:moveTo>
                <a:pt x="1922532" y="0"/>
              </a:moveTo>
              <a:lnTo>
                <a:pt x="1922532" y="3590925"/>
              </a:lnTo>
              <a:lnTo>
                <a:pt x="0" y="3590925"/>
              </a:lnTo>
              <a:lnTo>
                <a:pt x="0" y="371895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D417C-759C-4624-8F62-C611BCEB32D9}">
      <dsp:nvSpPr>
        <dsp:cNvPr id="0" name=""/>
        <dsp:cNvSpPr/>
      </dsp:nvSpPr>
      <dsp:spPr>
        <a:xfrm>
          <a:off x="1444172" y="32746"/>
          <a:ext cx="2317957" cy="609664"/>
        </a:xfrm>
        <a:prstGeom prst="round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b="0" kern="1200"/>
            <a:t>Dyrektor</a:t>
          </a:r>
        </a:p>
      </dsp:txBody>
      <dsp:txXfrm>
        <a:off x="1473933" y="62507"/>
        <a:ext cx="2258435" cy="550142"/>
      </dsp:txXfrm>
    </dsp:sp>
    <dsp:sp modelId="{6B91DB60-06D1-478E-B721-A0CEFD81D5DA}">
      <dsp:nvSpPr>
        <dsp:cNvPr id="0" name=""/>
        <dsp:cNvSpPr/>
      </dsp:nvSpPr>
      <dsp:spPr>
        <a:xfrm>
          <a:off x="3623" y="4361366"/>
          <a:ext cx="1353992" cy="609664"/>
        </a:xfrm>
        <a:prstGeom prst="round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I Zastępca</a:t>
          </a:r>
        </a:p>
      </dsp:txBody>
      <dsp:txXfrm>
        <a:off x="33384" y="4391127"/>
        <a:ext cx="1294470" cy="550142"/>
      </dsp:txXfrm>
    </dsp:sp>
    <dsp:sp modelId="{83A5F646-AF22-4D7A-8437-D6C3F8C2F38F}">
      <dsp:nvSpPr>
        <dsp:cNvPr id="0" name=""/>
        <dsp:cNvSpPr/>
      </dsp:nvSpPr>
      <dsp:spPr>
        <a:xfrm>
          <a:off x="342121" y="5227090"/>
          <a:ext cx="1531392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</a:t>
          </a:r>
          <a:br>
            <a:rPr lang="pl-PL" sz="1200" kern="1200"/>
          </a:br>
          <a:r>
            <a:rPr lang="pl-PL" sz="1200" kern="1200"/>
            <a:t>ds. Rehabilitacji Osób Niepełnosprawnych</a:t>
          </a:r>
        </a:p>
      </dsp:txBody>
      <dsp:txXfrm>
        <a:off x="371882" y="5256851"/>
        <a:ext cx="1471870" cy="550142"/>
      </dsp:txXfrm>
    </dsp:sp>
    <dsp:sp modelId="{6587267C-9719-4F71-8F85-C5B977D89D83}">
      <dsp:nvSpPr>
        <dsp:cNvPr id="0" name=""/>
        <dsp:cNvSpPr/>
      </dsp:nvSpPr>
      <dsp:spPr>
        <a:xfrm>
          <a:off x="342121" y="6092814"/>
          <a:ext cx="1509298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</a:t>
          </a:r>
          <a:br>
            <a:rPr lang="pl-PL" sz="1200" kern="1200"/>
          </a:br>
          <a:r>
            <a:rPr lang="pl-PL" sz="1200" kern="1200"/>
            <a:t>ds. Przeciwdziałania Uzależnieniom</a:t>
          </a:r>
        </a:p>
      </dsp:txBody>
      <dsp:txXfrm>
        <a:off x="371882" y="6122575"/>
        <a:ext cx="1449776" cy="550142"/>
      </dsp:txXfrm>
    </dsp:sp>
    <dsp:sp modelId="{C1789BE7-AB20-42FB-986E-B35349641FBA}">
      <dsp:nvSpPr>
        <dsp:cNvPr id="0" name=""/>
        <dsp:cNvSpPr/>
      </dsp:nvSpPr>
      <dsp:spPr>
        <a:xfrm>
          <a:off x="342121" y="6958538"/>
          <a:ext cx="1528185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ds. Rodziny </a:t>
          </a:r>
          <a:br>
            <a:rPr lang="pl-PL" sz="1200" kern="1200"/>
          </a:br>
          <a:r>
            <a:rPr lang="pl-PL" sz="1200" kern="1200"/>
            <a:t>i Pieczy Zastępczej</a:t>
          </a:r>
        </a:p>
      </dsp:txBody>
      <dsp:txXfrm>
        <a:off x="371882" y="6988299"/>
        <a:ext cx="1468663" cy="550142"/>
      </dsp:txXfrm>
    </dsp:sp>
    <dsp:sp modelId="{FF38FE42-4526-4D47-9A30-F54E07561059}">
      <dsp:nvSpPr>
        <dsp:cNvPr id="0" name=""/>
        <dsp:cNvSpPr/>
      </dsp:nvSpPr>
      <dsp:spPr>
        <a:xfrm>
          <a:off x="1772608" y="4361366"/>
          <a:ext cx="1427859" cy="609664"/>
        </a:xfrm>
        <a:prstGeom prst="round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II Zastępca</a:t>
          </a:r>
        </a:p>
      </dsp:txBody>
      <dsp:txXfrm>
        <a:off x="1802369" y="4391127"/>
        <a:ext cx="1368337" cy="550142"/>
      </dsp:txXfrm>
    </dsp:sp>
    <dsp:sp modelId="{4FEFF3F1-AA1D-40AB-B695-D8671C57CA6A}">
      <dsp:nvSpPr>
        <dsp:cNvPr id="0" name=""/>
        <dsp:cNvSpPr/>
      </dsp:nvSpPr>
      <dsp:spPr>
        <a:xfrm>
          <a:off x="2129573" y="5227090"/>
          <a:ext cx="1774027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ds. Badań i Analiz</a:t>
          </a:r>
        </a:p>
      </dsp:txBody>
      <dsp:txXfrm>
        <a:off x="2159334" y="5256851"/>
        <a:ext cx="1714505" cy="550142"/>
      </dsp:txXfrm>
    </dsp:sp>
    <dsp:sp modelId="{2EC2B01E-1F03-4E6E-A21A-E39EFE780654}">
      <dsp:nvSpPr>
        <dsp:cNvPr id="0" name=""/>
        <dsp:cNvSpPr/>
      </dsp:nvSpPr>
      <dsp:spPr>
        <a:xfrm>
          <a:off x="2129573" y="6092814"/>
          <a:ext cx="1845516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ds. Pomocy Społecznej i Polityki Senioralnej</a:t>
          </a:r>
        </a:p>
      </dsp:txBody>
      <dsp:txXfrm>
        <a:off x="2159334" y="6122575"/>
        <a:ext cx="1785994" cy="550142"/>
      </dsp:txXfrm>
    </dsp:sp>
    <dsp:sp modelId="{A7770471-6DD5-4E24-AF9F-2A3FA11F0B1F}">
      <dsp:nvSpPr>
        <dsp:cNvPr id="0" name=""/>
        <dsp:cNvSpPr/>
      </dsp:nvSpPr>
      <dsp:spPr>
        <a:xfrm>
          <a:off x="2129573" y="6958538"/>
          <a:ext cx="1780928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ds. Projektów </a:t>
          </a:r>
          <a:br>
            <a:rPr lang="pl-PL" sz="1200" kern="1200"/>
          </a:br>
          <a:r>
            <a:rPr lang="pl-PL" sz="1200" kern="1200"/>
            <a:t>i Funduszy Strukturalnych</a:t>
          </a:r>
        </a:p>
      </dsp:txBody>
      <dsp:txXfrm>
        <a:off x="2159334" y="6988299"/>
        <a:ext cx="1721406" cy="550142"/>
      </dsp:txXfrm>
    </dsp:sp>
    <dsp:sp modelId="{C17D2953-F0F9-4A87-BCE8-D7AA4B461445}">
      <dsp:nvSpPr>
        <dsp:cNvPr id="0" name=""/>
        <dsp:cNvSpPr/>
      </dsp:nvSpPr>
      <dsp:spPr>
        <a:xfrm>
          <a:off x="3811986" y="4361366"/>
          <a:ext cx="1390694" cy="609664"/>
        </a:xfrm>
        <a:prstGeom prst="round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Główny księgowy</a:t>
          </a:r>
        </a:p>
      </dsp:txBody>
      <dsp:txXfrm>
        <a:off x="3841747" y="4391127"/>
        <a:ext cx="1331172" cy="550142"/>
      </dsp:txXfrm>
    </dsp:sp>
    <dsp:sp modelId="{541FF7E3-52BE-4614-A386-C3D37B0633CF}">
      <dsp:nvSpPr>
        <dsp:cNvPr id="0" name=""/>
        <dsp:cNvSpPr/>
      </dsp:nvSpPr>
      <dsp:spPr>
        <a:xfrm>
          <a:off x="4159659" y="5227090"/>
          <a:ext cx="1504091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Finansowo-Księgowy</a:t>
          </a:r>
        </a:p>
      </dsp:txBody>
      <dsp:txXfrm>
        <a:off x="4189420" y="5256851"/>
        <a:ext cx="1444569" cy="550142"/>
      </dsp:txXfrm>
    </dsp:sp>
    <dsp:sp modelId="{404C17B0-B5F7-4C77-AE3D-A0A643D1834B}">
      <dsp:nvSpPr>
        <dsp:cNvPr id="0" name=""/>
        <dsp:cNvSpPr/>
      </dsp:nvSpPr>
      <dsp:spPr>
        <a:xfrm>
          <a:off x="373607" y="898470"/>
          <a:ext cx="1860623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Organizacyjny</a:t>
          </a:r>
        </a:p>
      </dsp:txBody>
      <dsp:txXfrm>
        <a:off x="403368" y="928231"/>
        <a:ext cx="1801101" cy="550142"/>
      </dsp:txXfrm>
    </dsp:sp>
    <dsp:sp modelId="{469CD047-599A-4CF7-97BB-9F2B67E960DF}">
      <dsp:nvSpPr>
        <dsp:cNvPr id="0" name=""/>
        <dsp:cNvSpPr/>
      </dsp:nvSpPr>
      <dsp:spPr>
        <a:xfrm>
          <a:off x="2731181" y="898470"/>
          <a:ext cx="1849015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Zamówień Publicznych</a:t>
          </a:r>
        </a:p>
      </dsp:txBody>
      <dsp:txXfrm>
        <a:off x="2760942" y="928231"/>
        <a:ext cx="1789493" cy="550142"/>
      </dsp:txXfrm>
    </dsp:sp>
    <dsp:sp modelId="{BAED6216-9212-4727-BE0F-50BD311182FC}">
      <dsp:nvSpPr>
        <dsp:cNvPr id="0" name=""/>
        <dsp:cNvSpPr/>
      </dsp:nvSpPr>
      <dsp:spPr>
        <a:xfrm>
          <a:off x="373607" y="1764194"/>
          <a:ext cx="1899349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Radców Prawnych</a:t>
          </a:r>
        </a:p>
      </dsp:txBody>
      <dsp:txXfrm>
        <a:off x="403368" y="1793955"/>
        <a:ext cx="1839827" cy="550142"/>
      </dsp:txXfrm>
    </dsp:sp>
    <dsp:sp modelId="{B022D3DB-A3FC-4B04-9DF2-1593E42702B4}">
      <dsp:nvSpPr>
        <dsp:cNvPr id="0" name=""/>
        <dsp:cNvSpPr/>
      </dsp:nvSpPr>
      <dsp:spPr>
        <a:xfrm>
          <a:off x="2731181" y="1764194"/>
          <a:ext cx="1829823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Informatyki</a:t>
          </a:r>
        </a:p>
      </dsp:txBody>
      <dsp:txXfrm>
        <a:off x="2760942" y="1793955"/>
        <a:ext cx="1770301" cy="550142"/>
      </dsp:txXfrm>
    </dsp:sp>
    <dsp:sp modelId="{C75145D4-B37A-43FA-ACBE-6F7808BD0CFE}">
      <dsp:nvSpPr>
        <dsp:cNvPr id="0" name=""/>
        <dsp:cNvSpPr/>
      </dsp:nvSpPr>
      <dsp:spPr>
        <a:xfrm>
          <a:off x="373607" y="2629918"/>
          <a:ext cx="1828457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Kontroli i Skarg</a:t>
          </a:r>
        </a:p>
      </dsp:txBody>
      <dsp:txXfrm>
        <a:off x="403368" y="2659679"/>
        <a:ext cx="1768935" cy="550142"/>
      </dsp:txXfrm>
    </dsp:sp>
    <dsp:sp modelId="{8372B870-79E0-4B88-A09D-3F74D3616B78}">
      <dsp:nvSpPr>
        <dsp:cNvPr id="0" name=""/>
        <dsp:cNvSpPr/>
      </dsp:nvSpPr>
      <dsp:spPr>
        <a:xfrm>
          <a:off x="2731181" y="2629918"/>
          <a:ext cx="1804888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Inspektor Ochrony danych</a:t>
          </a:r>
        </a:p>
      </dsp:txBody>
      <dsp:txXfrm>
        <a:off x="2760942" y="2659679"/>
        <a:ext cx="1745366" cy="550142"/>
      </dsp:txXfrm>
    </dsp:sp>
    <dsp:sp modelId="{868A818F-8EA8-4488-9345-7A0177B827ED}">
      <dsp:nvSpPr>
        <dsp:cNvPr id="0" name=""/>
        <dsp:cNvSpPr/>
      </dsp:nvSpPr>
      <dsp:spPr>
        <a:xfrm>
          <a:off x="373607" y="3495642"/>
          <a:ext cx="2101514" cy="609664"/>
        </a:xfrm>
        <a:prstGeom prst="roundRect">
          <a:avLst/>
        </a:prstGeom>
        <a:gradFill rotWithShape="1">
          <a:gsLst>
            <a:gs pos="0">
              <a:schemeClr val="accent4">
                <a:lumMod val="110000"/>
                <a:satMod val="105000"/>
                <a:tint val="67000"/>
              </a:schemeClr>
            </a:gs>
            <a:gs pos="50000">
              <a:schemeClr val="accent4">
                <a:lumMod val="105000"/>
                <a:satMod val="103000"/>
                <a:tint val="73000"/>
              </a:schemeClr>
            </a:gs>
            <a:gs pos="100000">
              <a:schemeClr val="accent4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Stanowisko ds. Bezpieczeństwa</a:t>
          </a:r>
          <a:br>
            <a:rPr lang="pl-PL" sz="1200" kern="1200"/>
          </a:br>
          <a:r>
            <a:rPr lang="pl-PL" sz="1200" kern="1200"/>
            <a:t>i Higieny Pracy oraz Spraw Przeciwpożarowych</a:t>
          </a:r>
        </a:p>
      </dsp:txBody>
      <dsp:txXfrm>
        <a:off x="403368" y="3525403"/>
        <a:ext cx="2041992" cy="550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23</Pages>
  <Words>4666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/>
  <LinksUpToDate>false</LinksUpToDate>
  <CharactersWithSpaces>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Autor</dc:creator>
  <cp:keywords/>
  <dc:description/>
  <cp:lastModifiedBy>Emilian Krauze</cp:lastModifiedBy>
  <cp:revision>20</cp:revision>
  <dcterms:created xsi:type="dcterms:W3CDTF">2024-01-30T08:43:00Z</dcterms:created>
  <dcterms:modified xsi:type="dcterms:W3CDTF">2024-02-09T09:21:00Z</dcterms:modified>
</cp:coreProperties>
</file>